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7B5" w14:textId="77777777" w:rsidR="001D7D0B" w:rsidRDefault="001D7D0B" w:rsidP="00A94CA0">
      <w:pPr>
        <w:pStyle w:val="Corpsdetexte"/>
        <w:spacing w:before="8"/>
        <w:ind w:left="360"/>
      </w:pPr>
      <w:bookmarkStart w:id="0" w:name="_Hlk134111439"/>
    </w:p>
    <w:p w14:paraId="60F7E6D8" w14:textId="77777777" w:rsidR="00823F91" w:rsidRDefault="00823F91">
      <w:pPr>
        <w:pStyle w:val="Corpsdetexte"/>
        <w:spacing w:before="8"/>
      </w:pPr>
    </w:p>
    <w:p w14:paraId="432B2B30" w14:textId="77777777" w:rsidR="00823F91" w:rsidRPr="00823F91" w:rsidRDefault="00823F91" w:rsidP="00823F91">
      <w:pPr>
        <w:widowControl/>
        <w:autoSpaceDE/>
        <w:autoSpaceDN/>
        <w:spacing w:after="160" w:line="259" w:lineRule="auto"/>
        <w:rPr>
          <w:rFonts w:cs="Times New Roman"/>
          <w:b/>
          <w:bCs/>
          <w:sz w:val="32"/>
          <w:szCs w:val="32"/>
        </w:rPr>
      </w:pPr>
      <w:r w:rsidRPr="00823F91">
        <w:rPr>
          <w:rFonts w:cs="Times New Roman"/>
          <w:b/>
          <w:bCs/>
          <w:sz w:val="32"/>
          <w:szCs w:val="32"/>
        </w:rPr>
        <w:t>Offre d’emploi à pouvoir :</w:t>
      </w:r>
    </w:p>
    <w:p w14:paraId="6A24AC4C" w14:textId="77777777" w:rsidR="00823F91" w:rsidRPr="00823F91" w:rsidRDefault="00823F91" w:rsidP="00823F91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1BF2D3FA" w14:textId="77777777" w:rsidR="00823F91" w:rsidRPr="00823F91" w:rsidRDefault="00823F91" w:rsidP="00823F91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  <w:r w:rsidRPr="00823F91">
        <w:rPr>
          <w:rFonts w:cs="Times New Roman"/>
        </w:rPr>
        <w:t>L’association Vivons ensemble recherche son nouveau/nouvelle Directeur-ice.</w:t>
      </w:r>
    </w:p>
    <w:p w14:paraId="09DF2043" w14:textId="67CFC2E7" w:rsidR="007D02AF" w:rsidRPr="007D02AF" w:rsidRDefault="00823F91" w:rsidP="007D02AF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  <w:r w:rsidRPr="00823F91">
        <w:rPr>
          <w:rFonts w:cs="Times New Roman"/>
        </w:rPr>
        <w:t xml:space="preserve">Notre structure est implantée sur un territoire semi-rural à Mallemort dans les Bouches du Rhône. L’équipe est composée de </w:t>
      </w:r>
      <w:r w:rsidR="007D02AF">
        <w:rPr>
          <w:rFonts w:cs="Times New Roman"/>
        </w:rPr>
        <w:t>7</w:t>
      </w:r>
      <w:r w:rsidRPr="00823F91">
        <w:rPr>
          <w:rFonts w:cs="Times New Roman"/>
        </w:rPr>
        <w:t xml:space="preserve"> ETP. Vivons ensemble anime diverses activités en lien avec la petite enfance, l’enfance et le secteur adulte également. </w:t>
      </w:r>
      <w:r w:rsidR="007D02AF">
        <w:rPr>
          <w:rFonts w:cs="Times New Roman"/>
        </w:rPr>
        <w:t>L’association</w:t>
      </w:r>
      <w:r w:rsidR="007D02AF" w:rsidRPr="007D02AF">
        <w:rPr>
          <w:rFonts w:cs="Times New Roman"/>
        </w:rPr>
        <w:t xml:space="preserve"> a un agrément EVS, LAEP et ALSH PERISCOLAIRE</w:t>
      </w:r>
      <w:r w:rsidR="007D02AF">
        <w:rPr>
          <w:rFonts w:cs="Times New Roman"/>
        </w:rPr>
        <w:t>.</w:t>
      </w:r>
    </w:p>
    <w:p w14:paraId="4DBAD4AB" w14:textId="4FE56588" w:rsidR="00823F91" w:rsidRPr="00823F91" w:rsidRDefault="00823F91" w:rsidP="00823F91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  <w:r w:rsidRPr="00823F91">
        <w:rPr>
          <w:rFonts w:cs="Times New Roman"/>
        </w:rPr>
        <w:t xml:space="preserve">Nous proposons et développons des activités en lien avec les besoins de la commune et des communes voisines. </w:t>
      </w:r>
    </w:p>
    <w:p w14:paraId="137D7C77" w14:textId="5D45607B" w:rsidR="00823F91" w:rsidRPr="00823F91" w:rsidRDefault="00823F91" w:rsidP="00823F91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  <w:r w:rsidRPr="00823F91">
        <w:rPr>
          <w:rFonts w:cs="Times New Roman"/>
        </w:rPr>
        <w:t>Nous recherchons une personne avec une expérience de 3 ans minimum et diplômé</w:t>
      </w:r>
      <w:r>
        <w:rPr>
          <w:rFonts w:cs="Times New Roman"/>
        </w:rPr>
        <w:t>e</w:t>
      </w:r>
      <w:r w:rsidRPr="00823F91">
        <w:rPr>
          <w:rFonts w:cs="Times New Roman"/>
        </w:rPr>
        <w:t xml:space="preserve"> à minima du BPJEPS loisirs tout publics. </w:t>
      </w:r>
    </w:p>
    <w:p w14:paraId="501C9AA0" w14:textId="77777777" w:rsidR="00823F91" w:rsidRPr="00823F91" w:rsidRDefault="00823F91" w:rsidP="00823F91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  <w:r w:rsidRPr="00823F91">
        <w:rPr>
          <w:rFonts w:cs="Times New Roman"/>
        </w:rPr>
        <w:t xml:space="preserve">Ci-joint le descriptif des missions et la fiche de poste. </w:t>
      </w:r>
    </w:p>
    <w:p w14:paraId="74F97754" w14:textId="77777777" w:rsidR="00823F91" w:rsidRDefault="00823F91">
      <w:pPr>
        <w:pStyle w:val="Corpsdetexte"/>
        <w:spacing w:before="8"/>
      </w:pPr>
    </w:p>
    <w:p w14:paraId="0EA203E3" w14:textId="0C86DB22" w:rsidR="00823F91" w:rsidRDefault="00823F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F0ECE9E" w14:textId="77777777" w:rsidR="00823F91" w:rsidRDefault="00823F91">
      <w:pPr>
        <w:pStyle w:val="Corpsdetexte"/>
        <w:spacing w:before="8"/>
      </w:pPr>
    </w:p>
    <w:tbl>
      <w:tblPr>
        <w:tblStyle w:val="TableNormal"/>
        <w:tblW w:w="0" w:type="auto"/>
        <w:tblInd w:w="1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4"/>
        <w:gridCol w:w="2621"/>
        <w:gridCol w:w="2624"/>
      </w:tblGrid>
      <w:tr w:rsidR="001D7D0B" w14:paraId="3A0D193E" w14:textId="77777777">
        <w:trPr>
          <w:trHeight w:val="925"/>
        </w:trPr>
        <w:tc>
          <w:tcPr>
            <w:tcW w:w="2624" w:type="dxa"/>
            <w:shd w:val="clear" w:color="auto" w:fill="F1F1F1"/>
          </w:tcPr>
          <w:p w14:paraId="6706D35B" w14:textId="77777777" w:rsidR="001D7D0B" w:rsidRDefault="001D7D0B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0BE74AA4" w14:textId="77777777" w:rsidR="001D7D0B" w:rsidRDefault="00000000">
            <w:pPr>
              <w:pStyle w:val="TableParagraph"/>
              <w:ind w:left="69"/>
              <w:rPr>
                <w:b/>
              </w:rPr>
            </w:pPr>
            <w:r>
              <w:rPr>
                <w:b/>
                <w:smallCaps/>
              </w:rPr>
              <w:t>Intitule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du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  <w:spacing w:val="-2"/>
              </w:rPr>
              <w:t>poste</w:t>
            </w:r>
          </w:p>
        </w:tc>
        <w:tc>
          <w:tcPr>
            <w:tcW w:w="2624" w:type="dxa"/>
          </w:tcPr>
          <w:p w14:paraId="43271D5D" w14:textId="5B3E5073" w:rsidR="001D7D0B" w:rsidRDefault="0037448D">
            <w:pPr>
              <w:pStyle w:val="TableParagraph"/>
              <w:spacing w:line="276" w:lineRule="auto"/>
              <w:ind w:left="69" w:firstLine="50"/>
              <w:rPr>
                <w:b/>
              </w:rPr>
            </w:pPr>
            <w:r>
              <w:rPr>
                <w:b/>
                <w:spacing w:val="-2"/>
              </w:rPr>
              <w:t>Direct.eur.rice c</w:t>
            </w:r>
          </w:p>
        </w:tc>
        <w:tc>
          <w:tcPr>
            <w:tcW w:w="2621" w:type="dxa"/>
            <w:shd w:val="clear" w:color="auto" w:fill="F1F1F1"/>
          </w:tcPr>
          <w:p w14:paraId="4E9E63EF" w14:textId="77777777" w:rsidR="001D7D0B" w:rsidRDefault="00000000">
            <w:pPr>
              <w:pStyle w:val="TableParagraph"/>
              <w:spacing w:before="150" w:line="276" w:lineRule="auto"/>
              <w:ind w:left="68" w:right="567"/>
              <w:rPr>
                <w:b/>
              </w:rPr>
            </w:pPr>
            <w:r>
              <w:rPr>
                <w:b/>
              </w:rPr>
              <w:t>Convention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collective ECLAT – CDI</w:t>
            </w:r>
          </w:p>
        </w:tc>
        <w:tc>
          <w:tcPr>
            <w:tcW w:w="2624" w:type="dxa"/>
          </w:tcPr>
          <w:p w14:paraId="2D6C97ED" w14:textId="700B7BEB" w:rsidR="001D7D0B" w:rsidRDefault="00F4260F">
            <w:pPr>
              <w:pStyle w:val="TableParagraph"/>
              <w:spacing w:before="150" w:line="276" w:lineRule="auto"/>
              <w:ind w:left="69"/>
              <w:rPr>
                <w:b/>
              </w:rPr>
            </w:pPr>
            <w:r>
              <w:rPr>
                <w:b/>
              </w:rPr>
              <w:t>Selon CC</w:t>
            </w:r>
          </w:p>
        </w:tc>
      </w:tr>
    </w:tbl>
    <w:p w14:paraId="238E3791" w14:textId="77777777" w:rsidR="001D7D0B" w:rsidRDefault="001D7D0B">
      <w:pPr>
        <w:pStyle w:val="Corpsdetexte"/>
        <w:spacing w:before="1" w:after="1"/>
        <w:rPr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09"/>
      </w:tblGrid>
      <w:tr w:rsidR="001D7D0B" w14:paraId="209CC8C6" w14:textId="77777777">
        <w:trPr>
          <w:trHeight w:val="2220"/>
        </w:trPr>
        <w:tc>
          <w:tcPr>
            <w:tcW w:w="1556" w:type="dxa"/>
            <w:shd w:val="clear" w:color="auto" w:fill="F1F1F1"/>
          </w:tcPr>
          <w:p w14:paraId="21F67990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  <w:p w14:paraId="07A25285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  <w:p w14:paraId="79447D8C" w14:textId="77777777" w:rsidR="001D7D0B" w:rsidRDefault="001D7D0B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53915DC4" w14:textId="77777777" w:rsidR="001D7D0B" w:rsidRDefault="00000000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smallCaps/>
              </w:rPr>
              <w:t>Finalites</w:t>
            </w:r>
            <w:r>
              <w:rPr>
                <w:b/>
                <w:smallCaps/>
                <w:spacing w:val="-8"/>
              </w:rPr>
              <w:t xml:space="preserve"> </w:t>
            </w:r>
            <w:r>
              <w:rPr>
                <w:b/>
                <w:smallCaps/>
                <w:spacing w:val="-5"/>
              </w:rPr>
              <w:t>du</w:t>
            </w:r>
          </w:p>
          <w:p w14:paraId="0AC7166D" w14:textId="77777777" w:rsidR="001D7D0B" w:rsidRDefault="00000000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mallCaps/>
                <w:spacing w:val="-2"/>
              </w:rPr>
              <w:t>Poste</w:t>
            </w:r>
          </w:p>
        </w:tc>
        <w:tc>
          <w:tcPr>
            <w:tcW w:w="9009" w:type="dxa"/>
          </w:tcPr>
          <w:p w14:paraId="12B40E7F" w14:textId="3812EBBF" w:rsidR="00FB3918" w:rsidRPr="00FB3918" w:rsidRDefault="00000000" w:rsidP="00FB3918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  <w:tab w:val="left" w:pos="789"/>
              </w:tabs>
              <w:ind w:right="125"/>
            </w:pPr>
            <w:r>
              <w:t>Sous la responsabilité d</w:t>
            </w:r>
            <w:r w:rsidR="0037448D">
              <w:t xml:space="preserve">e la </w:t>
            </w:r>
            <w:r>
              <w:t>président</w:t>
            </w:r>
            <w:r w:rsidR="0037448D">
              <w:t>e</w:t>
            </w:r>
            <w:r>
              <w:t xml:space="preserve"> et en lien avec les administrateurs, le titulaire participe à la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  <w:r>
              <w:rPr>
                <w:spacing w:val="-1"/>
              </w:rPr>
              <w:t xml:space="preserve"> </w:t>
            </w:r>
            <w:r>
              <w:t>des orientations stratégiques de l</w:t>
            </w:r>
            <w:r w:rsidR="0037448D">
              <w:t xml:space="preserve">’association </w:t>
            </w:r>
            <w:r>
              <w:t>et à</w:t>
            </w:r>
            <w:r>
              <w:rPr>
                <w:spacing w:val="-1"/>
              </w:rPr>
              <w:t xml:space="preserve"> </w:t>
            </w:r>
            <w:r>
              <w:t>leur mise en œuvre. Il est en charge avec le reste de l’équipe du bon fonctionnement de l</w:t>
            </w:r>
            <w:r w:rsidR="0037448D">
              <w:t>’Association</w:t>
            </w:r>
            <w:r>
              <w:t xml:space="preserve"> dans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suivis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projets,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gestion</w:t>
            </w:r>
            <w:r>
              <w:rPr>
                <w:spacing w:val="-3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comptable de</w:t>
            </w:r>
            <w:r>
              <w:rPr>
                <w:spacing w:val="-4"/>
              </w:rPr>
              <w:t xml:space="preserve"> </w:t>
            </w:r>
            <w:r>
              <w:t>ces</w:t>
            </w:r>
            <w:r>
              <w:rPr>
                <w:spacing w:val="-4"/>
              </w:rPr>
              <w:t xml:space="preserve"> </w:t>
            </w:r>
            <w:r>
              <w:t>derniers tout comme de l’animation du réseau.</w:t>
            </w:r>
          </w:p>
        </w:tc>
      </w:tr>
      <w:tr w:rsidR="001D7D0B" w14:paraId="367A4482" w14:textId="77777777">
        <w:trPr>
          <w:trHeight w:val="2123"/>
        </w:trPr>
        <w:tc>
          <w:tcPr>
            <w:tcW w:w="1556" w:type="dxa"/>
            <w:shd w:val="clear" w:color="auto" w:fill="F1F1F1"/>
          </w:tcPr>
          <w:p w14:paraId="39CF14F8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8643B0B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83A03BE" w14:textId="77777777" w:rsidR="001D7D0B" w:rsidRDefault="001D7D0B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14:paraId="04AE5556" w14:textId="77777777" w:rsidR="001D7D0B" w:rsidRDefault="00000000">
            <w:pPr>
              <w:pStyle w:val="TableParagraph"/>
              <w:spacing w:line="292" w:lineRule="auto"/>
              <w:ind w:left="69" w:right="436"/>
              <w:rPr>
                <w:b/>
              </w:rPr>
            </w:pPr>
            <w:r>
              <w:rPr>
                <w:b/>
                <w:smallCaps/>
              </w:rPr>
              <w:t>Prise de Fonction</w:t>
            </w:r>
            <w:r>
              <w:rPr>
                <w:b/>
                <w:smallCaps/>
                <w:spacing w:val="-11"/>
              </w:rPr>
              <w:t xml:space="preserve"> </w:t>
            </w:r>
            <w:r>
              <w:rPr>
                <w:b/>
                <w:smallCaps/>
              </w:rPr>
              <w:t xml:space="preserve">et </w:t>
            </w:r>
            <w:r>
              <w:rPr>
                <w:b/>
                <w:smallCaps/>
                <w:spacing w:val="-2"/>
              </w:rPr>
              <w:t>contact</w:t>
            </w:r>
          </w:p>
        </w:tc>
        <w:tc>
          <w:tcPr>
            <w:tcW w:w="9009" w:type="dxa"/>
          </w:tcPr>
          <w:p w14:paraId="2F0C7865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  <w:p w14:paraId="0C737E5B" w14:textId="1B298EA5" w:rsidR="001D7D0B" w:rsidRDefault="00000000">
            <w:pPr>
              <w:pStyle w:val="TableParagraph"/>
              <w:ind w:left="789"/>
              <w:rPr>
                <w:b/>
              </w:rPr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limite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dépôt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candidatures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 w:rsidR="0037448D">
              <w:rPr>
                <w:b/>
              </w:rPr>
              <w:t xml:space="preserve">lundi 12 juin </w:t>
            </w:r>
            <w:r>
              <w:rPr>
                <w:b/>
                <w:spacing w:val="-4"/>
              </w:rPr>
              <w:t>2023</w:t>
            </w:r>
          </w:p>
          <w:p w14:paraId="45C31D5C" w14:textId="68BBA706" w:rsidR="001D7D0B" w:rsidRDefault="00000000">
            <w:pPr>
              <w:pStyle w:val="TableParagraph"/>
              <w:ind w:left="789"/>
              <w:rPr>
                <w:b/>
              </w:rPr>
            </w:pPr>
            <w:r>
              <w:t>Prise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 w:rsidR="0037448D">
              <w:rPr>
                <w:b/>
                <w:spacing w:val="-2"/>
              </w:rPr>
              <w:t>21 aout 2023</w:t>
            </w:r>
          </w:p>
          <w:p w14:paraId="694A2404" w14:textId="5FDB9BE2" w:rsidR="001D7D0B" w:rsidRDefault="00000000">
            <w:pPr>
              <w:pStyle w:val="TableParagraph"/>
              <w:spacing w:before="1"/>
              <w:ind w:left="789" w:right="1382"/>
            </w:pPr>
            <w:r>
              <w:t>Envoyer</w:t>
            </w:r>
            <w:r>
              <w:rPr>
                <w:spacing w:val="-5"/>
              </w:rPr>
              <w:t xml:space="preserve"> </w:t>
            </w:r>
            <w:r>
              <w:t>CV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lettre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motivation</w:t>
            </w:r>
            <w:r>
              <w:rPr>
                <w:spacing w:val="-4"/>
              </w:rPr>
              <w:t xml:space="preserve"> </w:t>
            </w:r>
            <w:r>
              <w:t xml:space="preserve">à </w:t>
            </w:r>
            <w:r w:rsidR="0037448D">
              <w:t>Association Vivons ensemble</w:t>
            </w:r>
          </w:p>
          <w:p w14:paraId="1954EB32" w14:textId="7E05B608" w:rsidR="0037448D" w:rsidRDefault="0037448D">
            <w:pPr>
              <w:pStyle w:val="TableParagraph"/>
              <w:spacing w:before="1"/>
              <w:ind w:left="789" w:right="1382"/>
            </w:pPr>
            <w:r>
              <w:t>laetitia.dulout@live.fr</w:t>
            </w:r>
          </w:p>
          <w:p w14:paraId="364F82AA" w14:textId="77777777" w:rsidR="001D7D0B" w:rsidRDefault="00000000">
            <w:pPr>
              <w:pStyle w:val="TableParagraph"/>
              <w:ind w:left="789" w:right="1382"/>
              <w:rPr>
                <w:spacing w:val="-2"/>
              </w:rPr>
            </w:pPr>
            <w:r>
              <w:t>Pour</w:t>
            </w:r>
            <w:r>
              <w:rPr>
                <w:spacing w:val="-6"/>
              </w:rPr>
              <w:t xml:space="preserve"> </w:t>
            </w:r>
            <w:r>
              <w:t>plus</w:t>
            </w:r>
            <w:r>
              <w:rPr>
                <w:spacing w:val="-6"/>
              </w:rPr>
              <w:t xml:space="preserve"> </w:t>
            </w:r>
            <w:r>
              <w:t>d’information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 w:rsidR="0037448D">
              <w:t>Laetitia DUPONT</w:t>
            </w:r>
            <w:r>
              <w:rPr>
                <w:spacing w:val="-8"/>
              </w:rPr>
              <w:t xml:space="preserve"> </w:t>
            </w:r>
            <w:r>
              <w:t>0</w:t>
            </w:r>
            <w:r w:rsidR="0037448D">
              <w:t>6 50 04 76 39</w:t>
            </w:r>
            <w:r>
              <w:t xml:space="preserve"> </w:t>
            </w:r>
          </w:p>
          <w:p w14:paraId="5C54A63C" w14:textId="2D5D6988" w:rsidR="0037448D" w:rsidRDefault="0037448D">
            <w:pPr>
              <w:pStyle w:val="TableParagraph"/>
              <w:ind w:left="789" w:right="1382"/>
            </w:pPr>
            <w:r w:rsidRPr="0037448D">
              <w:t>https://vivonsensemble.foyersruraux.org/</w:t>
            </w:r>
          </w:p>
        </w:tc>
      </w:tr>
      <w:tr w:rsidR="001D7D0B" w14:paraId="6322F336" w14:textId="77777777">
        <w:trPr>
          <w:trHeight w:val="3268"/>
        </w:trPr>
        <w:tc>
          <w:tcPr>
            <w:tcW w:w="1556" w:type="dxa"/>
            <w:shd w:val="clear" w:color="auto" w:fill="F1F1F1"/>
          </w:tcPr>
          <w:p w14:paraId="0BA2FA9C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674DBD0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C216353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7EC39CD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722E5B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36964CD" w14:textId="77777777" w:rsidR="001D7D0B" w:rsidRDefault="00000000">
            <w:pPr>
              <w:pStyle w:val="TableParagraph"/>
              <w:spacing w:before="133" w:line="292" w:lineRule="auto"/>
              <w:ind w:left="69"/>
              <w:rPr>
                <w:b/>
              </w:rPr>
            </w:pPr>
            <w:r>
              <w:rPr>
                <w:b/>
                <w:smallCaps/>
              </w:rPr>
              <w:t xml:space="preserve">Contexte &amp; </w:t>
            </w:r>
            <w:r>
              <w:rPr>
                <w:b/>
                <w:smallCaps/>
                <w:spacing w:val="-2"/>
              </w:rPr>
              <w:t>Environnement</w:t>
            </w:r>
            <w:r>
              <w:rPr>
                <w:b/>
                <w:smallCaps/>
              </w:rPr>
              <w:t xml:space="preserve"> du poste</w:t>
            </w:r>
          </w:p>
        </w:tc>
        <w:tc>
          <w:tcPr>
            <w:tcW w:w="9009" w:type="dxa"/>
          </w:tcPr>
          <w:p w14:paraId="78B2AB7F" w14:textId="2875126D" w:rsidR="0037448D" w:rsidRDefault="0037448D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56"/>
            </w:pPr>
            <w:r w:rsidRPr="0037448D">
              <w:t>L’association “Vivons Ensemble” dite Foyer Rural de Mallemort est adhérente à la Fédération Départementale des Foyers Ruraux des Bouches du Rhône. Elle a été créé</w:t>
            </w:r>
            <w:r w:rsidR="007D02AF">
              <w:t>e</w:t>
            </w:r>
            <w:r w:rsidRPr="0037448D">
              <w:t xml:space="preserve"> le 15 octobre 1985.</w:t>
            </w:r>
            <w:r w:rsidR="00A643F9">
              <w:t xml:space="preserve"> </w:t>
            </w:r>
          </w:p>
          <w:p w14:paraId="48CDAC83" w14:textId="0A625063" w:rsidR="001D7D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56"/>
            </w:pPr>
            <w:r>
              <w:t>Lieu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</w:t>
            </w:r>
            <w:r w:rsidR="0037448D">
              <w:rPr>
                <w:spacing w:val="-4"/>
              </w:rPr>
              <w:t xml:space="preserve">allemort </w:t>
            </w:r>
            <w:proofErr w:type="gramStart"/>
            <w:r w:rsidR="0037448D">
              <w:rPr>
                <w:spacing w:val="-4"/>
              </w:rPr>
              <w:t>( 13</w:t>
            </w:r>
            <w:proofErr w:type="gramEnd"/>
            <w:r w:rsidR="0037448D">
              <w:rPr>
                <w:spacing w:val="-4"/>
              </w:rPr>
              <w:t>)</w:t>
            </w:r>
          </w:p>
          <w:p w14:paraId="155FFB07" w14:textId="48EAC9FD" w:rsidR="001D7D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01"/>
            </w:pPr>
            <w:r>
              <w:t>L</w:t>
            </w:r>
            <w:r w:rsidR="0036206B">
              <w:t>’</w:t>
            </w:r>
            <w:r>
              <w:t>espace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travail</w:t>
            </w:r>
            <w:r>
              <w:rPr>
                <w:spacing w:val="-4"/>
              </w:rPr>
              <w:t xml:space="preserve"> </w:t>
            </w:r>
            <w:r w:rsidR="0036206B">
              <w:rPr>
                <w:spacing w:val="-4"/>
              </w:rPr>
              <w:t xml:space="preserve">est </w:t>
            </w:r>
            <w:r w:rsidR="0037448D">
              <w:t xml:space="preserve">à la Maison des associations </w:t>
            </w:r>
          </w:p>
          <w:p w14:paraId="1E2E026D" w14:textId="77777777" w:rsidR="001D7D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00"/>
            </w:pPr>
            <w:r>
              <w:t>L’utilisation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outils</w:t>
            </w:r>
            <w:r>
              <w:rPr>
                <w:spacing w:val="-6"/>
              </w:rPr>
              <w:t xml:space="preserve"> </w:t>
            </w:r>
            <w:r>
              <w:t>bureautiques</w:t>
            </w:r>
            <w:r>
              <w:rPr>
                <w:spacing w:val="-4"/>
              </w:rPr>
              <w:t xml:space="preserve"> </w:t>
            </w:r>
            <w:r>
              <w:t>informatiques</w:t>
            </w:r>
            <w:r>
              <w:rPr>
                <w:spacing w:val="-6"/>
              </w:rPr>
              <w:t xml:space="preserve"> </w:t>
            </w:r>
            <w:r>
              <w:t>est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constante</w:t>
            </w:r>
          </w:p>
          <w:p w14:paraId="661FE2FE" w14:textId="5E889C2D" w:rsidR="001D7D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101"/>
              <w:ind w:left="349" w:hanging="281"/>
            </w:pPr>
            <w:r>
              <w:rPr>
                <w:b/>
              </w:rPr>
              <w:t>Temps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travail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titulaire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heures</w:t>
            </w:r>
            <w:r>
              <w:rPr>
                <w:spacing w:val="-2"/>
              </w:rPr>
              <w:t xml:space="preserve"> hebdomadaires</w:t>
            </w:r>
            <w:r w:rsidR="0036206B">
              <w:rPr>
                <w:spacing w:val="-2"/>
              </w:rPr>
              <w:t xml:space="preserve"> possibilité de répartir sur 4 jours avec le mercredi de libre </w:t>
            </w:r>
          </w:p>
          <w:p w14:paraId="259FC3A7" w14:textId="77777777" w:rsidR="001D7D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99" w:line="276" w:lineRule="auto"/>
              <w:ind w:right="638"/>
            </w:pPr>
            <w:r>
              <w:rPr>
                <w:b/>
              </w:rPr>
              <w:t>Convention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0"/>
              </w:rPr>
              <w:t xml:space="preserve"> </w:t>
            </w:r>
            <w:r>
              <w:t>Métiers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l’Education,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Culture,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Loisirs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l’Animation agissant pour l’utilité sociale et environnementale au Service des territoires</w:t>
            </w:r>
          </w:p>
          <w:p w14:paraId="70540A7B" w14:textId="6B24E3E6" w:rsidR="00F3174F" w:rsidRDefault="00F3174F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99" w:line="276" w:lineRule="auto"/>
              <w:ind w:right="638"/>
            </w:pPr>
            <w:r>
              <w:rPr>
                <w:b/>
              </w:rPr>
              <w:t>Taux horaire brut :</w:t>
            </w:r>
            <w:r>
              <w:t xml:space="preserve"> 16.22 €</w:t>
            </w:r>
          </w:p>
        </w:tc>
      </w:tr>
      <w:tr w:rsidR="001D7D0B" w14:paraId="37CCDC11" w14:textId="77777777">
        <w:trPr>
          <w:trHeight w:val="1828"/>
        </w:trPr>
        <w:tc>
          <w:tcPr>
            <w:tcW w:w="1556" w:type="dxa"/>
            <w:shd w:val="clear" w:color="auto" w:fill="F1F1F1"/>
          </w:tcPr>
          <w:p w14:paraId="4ED9596D" w14:textId="77777777" w:rsidR="001D7D0B" w:rsidRDefault="001D7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3487947" w14:textId="77777777" w:rsidR="001D7D0B" w:rsidRDefault="001D7D0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0E6141A2" w14:textId="77777777" w:rsidR="001D7D0B" w:rsidRDefault="00000000">
            <w:pPr>
              <w:pStyle w:val="TableParagraph"/>
              <w:spacing w:before="1" w:line="324" w:lineRule="auto"/>
              <w:ind w:left="69" w:right="514"/>
              <w:rPr>
                <w:b/>
              </w:rPr>
            </w:pPr>
            <w:r>
              <w:rPr>
                <w:b/>
                <w:smallCaps/>
                <w:spacing w:val="-2"/>
              </w:rPr>
              <w:t>Relations</w:t>
            </w:r>
            <w:r>
              <w:rPr>
                <w:b/>
                <w:smallCaps/>
              </w:rPr>
              <w:t xml:space="preserve"> internes</w:t>
            </w:r>
            <w:r>
              <w:rPr>
                <w:b/>
                <w:smallCaps/>
                <w:spacing w:val="-11"/>
              </w:rPr>
              <w:t xml:space="preserve"> </w:t>
            </w:r>
            <w:r>
              <w:rPr>
                <w:b/>
                <w:smallCaps/>
              </w:rPr>
              <w:t xml:space="preserve">et </w:t>
            </w:r>
            <w:r>
              <w:rPr>
                <w:b/>
                <w:smallCaps/>
                <w:spacing w:val="-2"/>
              </w:rPr>
              <w:t>externes</w:t>
            </w:r>
          </w:p>
        </w:tc>
        <w:tc>
          <w:tcPr>
            <w:tcW w:w="9009" w:type="dxa"/>
          </w:tcPr>
          <w:p w14:paraId="441F971B" w14:textId="6A5110FC" w:rsidR="001D7D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1" w:line="237" w:lineRule="auto"/>
              <w:ind w:right="674"/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hiérarchique</w:t>
            </w:r>
            <w:r>
              <w:rPr>
                <w:b/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titulaire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sous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responsabilité</w:t>
            </w:r>
            <w:r>
              <w:rPr>
                <w:spacing w:val="-1"/>
              </w:rPr>
              <w:t xml:space="preserve"> </w:t>
            </w:r>
            <w:r>
              <w:t>hiérarchique</w:t>
            </w:r>
            <w:r>
              <w:rPr>
                <w:spacing w:val="-4"/>
              </w:rPr>
              <w:t xml:space="preserve"> </w:t>
            </w:r>
            <w:r>
              <w:t>d</w:t>
            </w:r>
            <w:r w:rsidR="0037448D">
              <w:t xml:space="preserve">u </w:t>
            </w:r>
            <w:r>
              <w:t>président en charge de la gestion de l’équipe des salariées au sein de la structure</w:t>
            </w:r>
          </w:p>
          <w:p w14:paraId="0AF4BA95" w14:textId="69CCF085" w:rsidR="001D7D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62"/>
              <w:ind w:right="788"/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fonctionnelle</w:t>
            </w:r>
            <w:r>
              <w:rPr>
                <w:b/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titulaire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fonction</w:t>
            </w:r>
            <w:r>
              <w:rPr>
                <w:spacing w:val="-5"/>
              </w:rPr>
              <w:t xml:space="preserve"> </w:t>
            </w:r>
            <w:r>
              <w:t>collabore</w:t>
            </w:r>
            <w:r>
              <w:rPr>
                <w:spacing w:val="-3"/>
              </w:rPr>
              <w:t xml:space="preserve"> </w:t>
            </w:r>
            <w:r>
              <w:t>étroitement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 w:rsidR="0037448D">
              <w:t>1</w:t>
            </w:r>
            <w:r w:rsidR="007D02AF">
              <w:t>4</w:t>
            </w:r>
            <w:r>
              <w:rPr>
                <w:spacing w:val="-2"/>
              </w:rPr>
              <w:t xml:space="preserve"> </w:t>
            </w:r>
            <w:r>
              <w:t>autres salariées en poste</w:t>
            </w:r>
          </w:p>
          <w:p w14:paraId="69A69C73" w14:textId="7B7E56C3" w:rsidR="001D7D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61"/>
              <w:ind w:right="943"/>
            </w:pPr>
            <w:r>
              <w:rPr>
                <w:b/>
              </w:rPr>
              <w:t>Relations externes : r</w:t>
            </w:r>
            <w:r>
              <w:t>eprésente l</w:t>
            </w:r>
            <w:r w:rsidR="0037448D">
              <w:t>’</w:t>
            </w:r>
            <w:r>
              <w:t>a</w:t>
            </w:r>
            <w:r w:rsidR="0037448D">
              <w:t>ssociation</w:t>
            </w:r>
            <w:r>
              <w:t xml:space="preserve"> au côté d</w:t>
            </w:r>
            <w:r w:rsidR="0037448D">
              <w:t xml:space="preserve">u </w:t>
            </w:r>
            <w:r>
              <w:t>président auprès des partenaires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dossiers</w:t>
            </w:r>
            <w:r>
              <w:rPr>
                <w:spacing w:val="-2"/>
              </w:rPr>
              <w:t xml:space="preserve"> </w:t>
            </w:r>
            <w:r>
              <w:t>spécifiques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lien</w:t>
            </w:r>
            <w:r>
              <w:rPr>
                <w:spacing w:val="-3"/>
              </w:rPr>
              <w:t xml:space="preserve"> </w:t>
            </w:r>
            <w:r>
              <w:t>régulier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 w:rsidR="0037448D">
              <w:t>partenaires</w:t>
            </w:r>
          </w:p>
        </w:tc>
      </w:tr>
    </w:tbl>
    <w:p w14:paraId="49234E6B" w14:textId="77777777" w:rsidR="001D7D0B" w:rsidRDefault="001D7D0B">
      <w:pPr>
        <w:pStyle w:val="Corpsdetexte"/>
        <w:spacing w:before="8"/>
        <w:rPr>
          <w:sz w:val="21"/>
        </w:rPr>
      </w:pPr>
    </w:p>
    <w:p w14:paraId="6A843B55" w14:textId="7EBBC2C0" w:rsidR="001D7D0B" w:rsidRDefault="00000000" w:rsidP="00FB3918">
      <w:pPr>
        <w:spacing w:before="59" w:line="276" w:lineRule="auto"/>
        <w:ind w:right="501"/>
        <w:jc w:val="both"/>
        <w:rPr>
          <w:sz w:val="20"/>
        </w:rPr>
      </w:pPr>
      <w:r>
        <w:rPr>
          <w:sz w:val="20"/>
        </w:rPr>
        <w:t>Le(a)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collaborateur(ice)</w:t>
      </w:r>
      <w:r>
        <w:rPr>
          <w:spacing w:val="-1"/>
          <w:sz w:val="20"/>
        </w:rPr>
        <w:t xml:space="preserve"> </w:t>
      </w:r>
      <w:r>
        <w:rPr>
          <w:sz w:val="20"/>
        </w:rPr>
        <w:t>met ses</w:t>
      </w:r>
      <w:r>
        <w:rPr>
          <w:spacing w:val="-4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 </w:t>
      </w:r>
      <w:r w:rsidR="007D470A">
        <w:rPr>
          <w:b/>
          <w:sz w:val="16"/>
        </w:rPr>
        <w:t>l’association</w:t>
      </w:r>
      <w:r>
        <w:rPr>
          <w:b/>
          <w:sz w:val="16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titre,</w:t>
      </w:r>
      <w:r>
        <w:rPr>
          <w:spacing w:val="-3"/>
          <w:sz w:val="20"/>
        </w:rPr>
        <w:t xml:space="preserve"> </w:t>
      </w:r>
      <w:r>
        <w:rPr>
          <w:sz w:val="20"/>
        </w:rPr>
        <w:t>il/elle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amené(e)</w:t>
      </w:r>
      <w:r>
        <w:rPr>
          <w:spacing w:val="-3"/>
          <w:sz w:val="20"/>
        </w:rPr>
        <w:t xml:space="preserve"> </w:t>
      </w:r>
      <w:r>
        <w:rPr>
          <w:sz w:val="20"/>
        </w:rPr>
        <w:t>à accomplir des missions autres que celles décrites ci-après en fonction des besoins de la structure.</w:t>
      </w:r>
    </w:p>
    <w:p w14:paraId="0C8676D4" w14:textId="77777777" w:rsidR="001D7D0B" w:rsidRDefault="001D7D0B">
      <w:pPr>
        <w:spacing w:line="310" w:lineRule="exact"/>
        <w:sectPr w:rsidR="001D7D0B" w:rsidSect="00A94CA0">
          <w:headerReference w:type="default" r:id="rId8"/>
          <w:footerReference w:type="default" r:id="rId9"/>
          <w:pgSz w:w="11910" w:h="16840"/>
          <w:pgMar w:top="2020" w:right="1110" w:bottom="900" w:left="900" w:header="720" w:footer="715" w:gutter="0"/>
          <w:cols w:space="720"/>
        </w:sectPr>
      </w:pPr>
    </w:p>
    <w:p w14:paraId="236E7AAA" w14:textId="77777777" w:rsidR="001D7D0B" w:rsidRDefault="001D7D0B">
      <w:pPr>
        <w:rPr>
          <w:sz w:val="20"/>
        </w:rPr>
      </w:pPr>
    </w:p>
    <w:p w14:paraId="60649509" w14:textId="77777777" w:rsidR="001D7D0B" w:rsidRDefault="001D7D0B">
      <w:pPr>
        <w:rPr>
          <w:sz w:val="20"/>
        </w:rPr>
      </w:pPr>
    </w:p>
    <w:p w14:paraId="0DB66CD7" w14:textId="77777777" w:rsidR="001D7D0B" w:rsidRDefault="001D7D0B">
      <w:pPr>
        <w:spacing w:before="3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2580"/>
      </w:tblGrid>
      <w:tr w:rsidR="001D7D0B" w14:paraId="29BDC2C7" w14:textId="77777777">
        <w:trPr>
          <w:trHeight w:val="369"/>
        </w:trPr>
        <w:tc>
          <w:tcPr>
            <w:tcW w:w="10657" w:type="dxa"/>
            <w:gridSpan w:val="2"/>
            <w:shd w:val="clear" w:color="auto" w:fill="F1F1F1"/>
          </w:tcPr>
          <w:p w14:paraId="2A7A1D2B" w14:textId="77777777" w:rsidR="001D7D0B" w:rsidRDefault="00000000">
            <w:pPr>
              <w:pStyle w:val="TableParagraph"/>
              <w:spacing w:line="265" w:lineRule="exact"/>
              <w:ind w:left="3603" w:right="3594"/>
              <w:jc w:val="center"/>
              <w:rPr>
                <w:b/>
              </w:rPr>
            </w:pPr>
            <w:r>
              <w:rPr>
                <w:b/>
                <w:smallCaps/>
              </w:rPr>
              <w:t>Referentiel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de</w:t>
            </w:r>
            <w:r>
              <w:rPr>
                <w:b/>
                <w:smallCaps/>
                <w:spacing w:val="-6"/>
              </w:rPr>
              <w:t xml:space="preserve"> </w:t>
            </w:r>
            <w:r>
              <w:rPr>
                <w:b/>
                <w:smallCaps/>
              </w:rPr>
              <w:t>competences</w:t>
            </w:r>
            <w:r>
              <w:rPr>
                <w:b/>
                <w:smallCaps/>
                <w:spacing w:val="-6"/>
              </w:rPr>
              <w:t xml:space="preserve"> </w:t>
            </w:r>
            <w:r>
              <w:rPr>
                <w:b/>
                <w:smallCaps/>
                <w:spacing w:val="-2"/>
              </w:rPr>
              <w:t>cible</w:t>
            </w:r>
          </w:p>
        </w:tc>
      </w:tr>
      <w:tr w:rsidR="001D7D0B" w14:paraId="6ADBDD53" w14:textId="77777777">
        <w:trPr>
          <w:trHeight w:val="340"/>
        </w:trPr>
        <w:tc>
          <w:tcPr>
            <w:tcW w:w="10657" w:type="dxa"/>
            <w:gridSpan w:val="2"/>
            <w:shd w:val="clear" w:color="auto" w:fill="F1F1F1"/>
          </w:tcPr>
          <w:p w14:paraId="6FE6230F" w14:textId="77777777" w:rsidR="001D7D0B" w:rsidRDefault="00000000">
            <w:pPr>
              <w:pStyle w:val="TableParagraph"/>
              <w:spacing w:line="243" w:lineRule="exact"/>
              <w:ind w:left="3603" w:right="3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Connaissances,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aptitudes</w:t>
            </w:r>
          </w:p>
        </w:tc>
      </w:tr>
      <w:tr w:rsidR="001D7D0B" w14:paraId="7857EA16" w14:textId="77777777">
        <w:trPr>
          <w:trHeight w:val="337"/>
        </w:trPr>
        <w:tc>
          <w:tcPr>
            <w:tcW w:w="8077" w:type="dxa"/>
          </w:tcPr>
          <w:p w14:paraId="0FC6A221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Posséder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compétences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grammaticales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orthographiques</w:t>
            </w:r>
          </w:p>
        </w:tc>
        <w:tc>
          <w:tcPr>
            <w:tcW w:w="2580" w:type="dxa"/>
          </w:tcPr>
          <w:p w14:paraId="524691E5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28A80F0D" w14:textId="77777777">
        <w:trPr>
          <w:trHeight w:val="578"/>
        </w:trPr>
        <w:tc>
          <w:tcPr>
            <w:tcW w:w="8077" w:type="dxa"/>
          </w:tcPr>
          <w:p w14:paraId="5FBC3D69" w14:textId="77777777" w:rsidR="001D7D0B" w:rsidRDefault="001D7D0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38CC2E1" w14:textId="77777777" w:rsidR="001D7D0B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Faire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preuve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rigueur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responsabilités</w:t>
            </w:r>
          </w:p>
        </w:tc>
        <w:tc>
          <w:tcPr>
            <w:tcW w:w="2580" w:type="dxa"/>
          </w:tcPr>
          <w:p w14:paraId="5A1D147E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12F76B71" w14:textId="77777777">
        <w:trPr>
          <w:trHeight w:val="340"/>
        </w:trPr>
        <w:tc>
          <w:tcPr>
            <w:tcW w:w="8077" w:type="dxa"/>
          </w:tcPr>
          <w:p w14:paraId="52562111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Disposer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compétences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organisationnelles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savoir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gérer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priorités</w:t>
            </w:r>
          </w:p>
        </w:tc>
        <w:tc>
          <w:tcPr>
            <w:tcW w:w="2580" w:type="dxa"/>
          </w:tcPr>
          <w:p w14:paraId="4D3F5D9F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172E2E66" w14:textId="77777777">
        <w:trPr>
          <w:trHeight w:val="340"/>
        </w:trPr>
        <w:tc>
          <w:tcPr>
            <w:tcW w:w="8077" w:type="dxa"/>
          </w:tcPr>
          <w:p w14:paraId="38E176E3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Disposer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relationnelles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service 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disponibilité</w:t>
            </w:r>
          </w:p>
        </w:tc>
        <w:tc>
          <w:tcPr>
            <w:tcW w:w="2580" w:type="dxa"/>
          </w:tcPr>
          <w:p w14:paraId="3C9ABC14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4948E645" w14:textId="77777777">
        <w:trPr>
          <w:trHeight w:val="369"/>
        </w:trPr>
        <w:tc>
          <w:tcPr>
            <w:tcW w:w="8077" w:type="dxa"/>
          </w:tcPr>
          <w:p w14:paraId="61B6BE71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Discrétion</w:t>
            </w:r>
          </w:p>
        </w:tc>
        <w:tc>
          <w:tcPr>
            <w:tcW w:w="2580" w:type="dxa"/>
          </w:tcPr>
          <w:p w14:paraId="3AB4E884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568EAB09" w14:textId="77777777">
        <w:trPr>
          <w:trHeight w:val="369"/>
        </w:trPr>
        <w:tc>
          <w:tcPr>
            <w:tcW w:w="8077" w:type="dxa"/>
          </w:tcPr>
          <w:p w14:paraId="0CB6C880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Savoir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travailler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équipe</w:t>
            </w:r>
          </w:p>
        </w:tc>
        <w:tc>
          <w:tcPr>
            <w:tcW w:w="2580" w:type="dxa"/>
          </w:tcPr>
          <w:p w14:paraId="5B368B66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338E85D0" w14:textId="77777777">
        <w:trPr>
          <w:trHeight w:val="366"/>
        </w:trPr>
        <w:tc>
          <w:tcPr>
            <w:tcW w:w="8077" w:type="dxa"/>
          </w:tcPr>
          <w:p w14:paraId="3A445016" w14:textId="77777777" w:rsidR="001D7D0B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Autonomie,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Polyvalence</w:t>
            </w:r>
          </w:p>
        </w:tc>
        <w:tc>
          <w:tcPr>
            <w:tcW w:w="2580" w:type="dxa"/>
          </w:tcPr>
          <w:p w14:paraId="69C13155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D0B" w14:paraId="43277A74" w14:textId="77777777">
        <w:trPr>
          <w:trHeight w:val="369"/>
        </w:trPr>
        <w:tc>
          <w:tcPr>
            <w:tcW w:w="8077" w:type="dxa"/>
          </w:tcPr>
          <w:p w14:paraId="7DB040AB" w14:textId="77777777" w:rsidR="001D7D0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Implication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collectif</w:t>
            </w:r>
          </w:p>
        </w:tc>
        <w:tc>
          <w:tcPr>
            <w:tcW w:w="2580" w:type="dxa"/>
          </w:tcPr>
          <w:p w14:paraId="6DADE498" w14:textId="77777777" w:rsidR="001D7D0B" w:rsidRDefault="001D7D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188E2" w14:textId="77777777" w:rsidR="001D7D0B" w:rsidRDefault="001D7D0B">
      <w:pPr>
        <w:rPr>
          <w:rFonts w:ascii="Times New Roman"/>
        </w:rPr>
        <w:sectPr w:rsidR="001D7D0B">
          <w:pgSz w:w="11910" w:h="16840"/>
          <w:pgMar w:top="2020" w:right="500" w:bottom="900" w:left="520" w:header="720" w:footer="715" w:gutter="0"/>
          <w:cols w:space="720"/>
        </w:sectPr>
      </w:pPr>
    </w:p>
    <w:p w14:paraId="563D30A6" w14:textId="77777777" w:rsidR="001D7D0B" w:rsidRDefault="001D7D0B">
      <w:pPr>
        <w:rPr>
          <w:sz w:val="20"/>
        </w:rPr>
      </w:pPr>
    </w:p>
    <w:p w14:paraId="04803563" w14:textId="77777777" w:rsidR="001D7D0B" w:rsidRDefault="001D7D0B">
      <w:pPr>
        <w:rPr>
          <w:sz w:val="20"/>
        </w:rPr>
      </w:pPr>
    </w:p>
    <w:bookmarkEnd w:id="0"/>
    <w:p w14:paraId="6A468D5D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b/>
          <w:sz w:val="24"/>
          <w:szCs w:val="24"/>
          <w:lang w:eastAsia="fr-FR"/>
        </w:rPr>
      </w:pPr>
      <w:r w:rsidRPr="00FB3918">
        <w:rPr>
          <w:rFonts w:eastAsia="Times New Roman" w:cs="Arial"/>
          <w:b/>
          <w:sz w:val="24"/>
          <w:szCs w:val="24"/>
          <w:lang w:eastAsia="fr-FR"/>
        </w:rPr>
        <w:t>Missions</w:t>
      </w:r>
    </w:p>
    <w:p w14:paraId="2FAA2937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2DFBE332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Développer et structurer l’association en fonction des axes fixés</w:t>
      </w:r>
    </w:p>
    <w:p w14:paraId="3347C231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Etre le garant du bon fonctionnement de l’association et du climat interne</w:t>
      </w:r>
    </w:p>
    <w:p w14:paraId="62F1A126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Etre le garant du bon fonctionnement de l’accueil de loisirs</w:t>
      </w:r>
    </w:p>
    <w:p w14:paraId="6AC0165A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66267BF2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FB3918">
        <w:rPr>
          <w:rFonts w:eastAsia="Times New Roman" w:cs="Arial"/>
          <w:b/>
          <w:sz w:val="24"/>
          <w:szCs w:val="24"/>
          <w:u w:val="single"/>
          <w:lang w:eastAsia="fr-FR"/>
        </w:rPr>
        <w:t>Activités poste de responsable</w:t>
      </w:r>
    </w:p>
    <w:p w14:paraId="6D6DD96A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2A3AA3EE" w14:textId="77777777" w:rsidR="00FB3918" w:rsidRPr="00FB3918" w:rsidRDefault="00FB3918" w:rsidP="00FB3918">
      <w:pPr>
        <w:widowControl/>
        <w:numPr>
          <w:ilvl w:val="0"/>
          <w:numId w:val="12"/>
        </w:numPr>
        <w:tabs>
          <w:tab w:val="num" w:pos="969"/>
        </w:tabs>
        <w:autoSpaceDE/>
        <w:autoSpaceDN/>
        <w:ind w:left="741" w:right="-398" w:firstLine="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Gestion administrative :</w:t>
      </w:r>
    </w:p>
    <w:p w14:paraId="26AFB502" w14:textId="29327BA6" w:rsidR="00FB3918" w:rsidRPr="00FB3918" w:rsidRDefault="00FB3918" w:rsidP="00FB3918">
      <w:pPr>
        <w:widowControl/>
        <w:autoSpaceDE/>
        <w:autoSpaceDN/>
        <w:ind w:left="1260" w:right="-398"/>
        <w:jc w:val="both"/>
        <w:rPr>
          <w:rFonts w:eastAsia="Times New Roman" w:cs="Arial"/>
          <w:sz w:val="24"/>
          <w:szCs w:val="24"/>
          <w:lang w:eastAsia="fr-FR"/>
        </w:rPr>
      </w:pPr>
    </w:p>
    <w:p w14:paraId="3DBFD582" w14:textId="7C36575C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Organisation et mise en place de projets et d’évènements</w:t>
      </w:r>
    </w:p>
    <w:p w14:paraId="036EB685" w14:textId="4BC26BF8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Elaboration et suivi des partenariats</w:t>
      </w:r>
    </w:p>
    <w:p w14:paraId="495CBB12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Gestion financière de l’association </w:t>
      </w:r>
    </w:p>
    <w:p w14:paraId="05818892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Budget prévisionnel</w:t>
      </w:r>
    </w:p>
    <w:p w14:paraId="5560F326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Compte de résultat</w:t>
      </w:r>
    </w:p>
    <w:p w14:paraId="035CD5CB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Etre le garant du projet social</w:t>
      </w:r>
    </w:p>
    <w:p w14:paraId="1B82902F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Elaborer le projet pédagogique de l’ALSH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7AE220D4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Proposer et accompagner des nouveaux projets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50126957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Rechercher et apporter des réponses à des problèmes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6D60000D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Recherche de nouveaux financements </w:t>
      </w:r>
    </w:p>
    <w:p w14:paraId="16EEDD93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Rédiger les demandes de subventions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64B704C6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Etablir les bilans pour les financeurs </w:t>
      </w:r>
    </w:p>
    <w:p w14:paraId="5C3F1EDB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Utiliser le logiciel Abélium</w:t>
      </w:r>
    </w:p>
    <w:p w14:paraId="7C8FAC38" w14:textId="77777777" w:rsidR="00FB3918" w:rsidRPr="00FB3918" w:rsidRDefault="00FB3918" w:rsidP="00FB3918">
      <w:pPr>
        <w:widowControl/>
        <w:autoSpaceDE/>
        <w:autoSpaceDN/>
        <w:ind w:left="1260"/>
        <w:jc w:val="both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Passer </w:t>
      </w:r>
      <w:proofErr w:type="gramStart"/>
      <w:r w:rsidRPr="00FB3918">
        <w:rPr>
          <w:rFonts w:eastAsia="Times New Roman" w:cs="Arial"/>
          <w:sz w:val="24"/>
          <w:szCs w:val="24"/>
          <w:lang w:eastAsia="fr-FR"/>
        </w:rPr>
        <w:t>les commandes matériels</w:t>
      </w:r>
      <w:proofErr w:type="gramEnd"/>
      <w:r w:rsidRPr="00FB3918">
        <w:rPr>
          <w:rFonts w:eastAsia="Times New Roman" w:cs="Arial"/>
          <w:sz w:val="24"/>
          <w:szCs w:val="24"/>
          <w:lang w:eastAsia="fr-FR"/>
        </w:rPr>
        <w:t>, alimentation</w:t>
      </w:r>
    </w:p>
    <w:p w14:paraId="2ECED96E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507818D1" w14:textId="77777777" w:rsidR="00FB3918" w:rsidRPr="00FB3918" w:rsidRDefault="00FB3918" w:rsidP="00FB3918">
      <w:pPr>
        <w:widowControl/>
        <w:numPr>
          <w:ilvl w:val="0"/>
          <w:numId w:val="12"/>
        </w:numPr>
        <w:autoSpaceDE/>
        <w:autoSpaceDN/>
        <w:ind w:left="993" w:hanging="284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Gestion des ressources humaines :</w:t>
      </w:r>
    </w:p>
    <w:p w14:paraId="2A5CEB2F" w14:textId="77777777" w:rsidR="00FB3918" w:rsidRPr="00FB3918" w:rsidRDefault="00FB3918" w:rsidP="00FB3918">
      <w:pPr>
        <w:widowControl/>
        <w:autoSpaceDE/>
        <w:autoSpaceDN/>
        <w:ind w:left="993"/>
        <w:rPr>
          <w:rFonts w:eastAsia="Times New Roman" w:cs="Arial"/>
          <w:sz w:val="24"/>
          <w:szCs w:val="24"/>
          <w:lang w:eastAsia="fr-FR"/>
        </w:rPr>
      </w:pPr>
    </w:p>
    <w:p w14:paraId="49B73B12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Diffuser les annonces</w:t>
      </w:r>
    </w:p>
    <w:p w14:paraId="156208F1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Faire le lien avec Pôle emploi</w:t>
      </w:r>
    </w:p>
    <w:p w14:paraId="6CFDD280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Mener les entretiens d’embauches </w:t>
      </w:r>
    </w:p>
    <w:p w14:paraId="6081673E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Elaborer les contrats de travail</w:t>
      </w:r>
    </w:p>
    <w:p w14:paraId="5F62A158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Accompagner les salariés</w:t>
      </w:r>
    </w:p>
    <w:p w14:paraId="65D4956B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Evaluer les salariés</w:t>
      </w:r>
    </w:p>
    <w:p w14:paraId="27750BA8" w14:textId="3232F416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Etablir un plan de</w:t>
      </w:r>
      <w:r>
        <w:rPr>
          <w:rFonts w:eastAsia="Times New Roman" w:cs="Arial"/>
          <w:sz w:val="24"/>
          <w:szCs w:val="24"/>
          <w:lang w:eastAsia="fr-FR"/>
        </w:rPr>
        <w:t xml:space="preserve"> développement des compétences</w:t>
      </w:r>
      <w:r w:rsidRPr="00FB3918">
        <w:rPr>
          <w:rFonts w:eastAsia="Times New Roman" w:cs="Arial"/>
          <w:sz w:val="24"/>
          <w:szCs w:val="24"/>
          <w:lang w:eastAsia="fr-FR"/>
        </w:rPr>
        <w:t xml:space="preserve"> </w:t>
      </w:r>
    </w:p>
    <w:p w14:paraId="504CE114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Mener les réunions d’équipe et rédiger les comptes rendus</w:t>
      </w:r>
    </w:p>
    <w:p w14:paraId="3063AD2F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Gérer le temps de travail des salariés</w:t>
      </w:r>
    </w:p>
    <w:p w14:paraId="7AF7B3A5" w14:textId="77777777" w:rsidR="00FB3918" w:rsidRPr="00FB3918" w:rsidRDefault="00FB3918" w:rsidP="00FB3918">
      <w:pPr>
        <w:widowControl/>
        <w:tabs>
          <w:tab w:val="left" w:pos="1701"/>
        </w:tabs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Assurer les remplacements en cas d’absence</w:t>
      </w:r>
    </w:p>
    <w:p w14:paraId="0BB3BD67" w14:textId="77777777" w:rsidR="00FB3918" w:rsidRPr="00FB3918" w:rsidRDefault="00FB3918" w:rsidP="00FB3918">
      <w:pPr>
        <w:widowControl/>
        <w:tabs>
          <w:tab w:val="left" w:pos="1701"/>
        </w:tabs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Faire les déclarations auprès de Jeunesse et Sport</w:t>
      </w:r>
    </w:p>
    <w:p w14:paraId="0975C0A8" w14:textId="77777777" w:rsidR="00FB3918" w:rsidRPr="00FB3918" w:rsidRDefault="00FB3918" w:rsidP="00FB3918">
      <w:pPr>
        <w:widowControl/>
        <w:tabs>
          <w:tab w:val="left" w:pos="1701"/>
        </w:tabs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Se mettre à jour sur la législation</w:t>
      </w:r>
    </w:p>
    <w:p w14:paraId="056CB544" w14:textId="77777777" w:rsidR="00FB3918" w:rsidRPr="00FB3918" w:rsidRDefault="00FB3918" w:rsidP="00FB3918">
      <w:pPr>
        <w:widowControl/>
        <w:autoSpaceDE/>
        <w:autoSpaceDN/>
        <w:ind w:left="1350"/>
        <w:rPr>
          <w:rFonts w:eastAsia="Times New Roman" w:cs="Arial"/>
          <w:sz w:val="24"/>
          <w:szCs w:val="24"/>
          <w:lang w:eastAsia="fr-FR"/>
        </w:rPr>
      </w:pPr>
    </w:p>
    <w:p w14:paraId="3672A913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67CD20A8" w14:textId="77777777" w:rsidR="00FB3918" w:rsidRPr="00FB3918" w:rsidRDefault="00FB3918" w:rsidP="00FB3918">
      <w:pPr>
        <w:widowControl/>
        <w:numPr>
          <w:ilvl w:val="0"/>
          <w:numId w:val="12"/>
        </w:numPr>
        <w:tabs>
          <w:tab w:val="num" w:pos="969"/>
        </w:tabs>
        <w:autoSpaceDE/>
        <w:autoSpaceDN/>
        <w:ind w:left="741" w:firstLine="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Gestion du travail de l’équipe au sein de la l’ALSH et du fonctionnement global de la structure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436AB64E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Coordonner l’ensemble des activités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6FE0B00A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Donner un cadre de travail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19CE6A71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Visite sur sites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1ED63FCE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 xml:space="preserve">Assurer </w:t>
      </w:r>
      <w:proofErr w:type="gramStart"/>
      <w:r w:rsidRPr="00FB3918">
        <w:rPr>
          <w:rFonts w:eastAsia="Times New Roman" w:cs="Arial"/>
          <w:sz w:val="24"/>
          <w:szCs w:val="24"/>
          <w:lang w:eastAsia="fr-FR"/>
        </w:rPr>
        <w:t>les pré-inscriptions périscolaire</w:t>
      </w:r>
      <w:proofErr w:type="gramEnd"/>
    </w:p>
    <w:p w14:paraId="54C67612" w14:textId="6B7CF0EC" w:rsidR="00FB3918" w:rsidRPr="00FB3918" w:rsidRDefault="00FB3918" w:rsidP="00F4260F">
      <w:pPr>
        <w:widowControl/>
        <w:tabs>
          <w:tab w:val="left" w:pos="993"/>
        </w:tabs>
        <w:autoSpaceDE/>
        <w:autoSpaceDN/>
        <w:rPr>
          <w:rFonts w:eastAsia="Times New Roman" w:cs="Arial"/>
          <w:sz w:val="24"/>
          <w:szCs w:val="24"/>
          <w:highlight w:val="yellow"/>
          <w:lang w:eastAsia="fr-FR"/>
        </w:rPr>
      </w:pPr>
    </w:p>
    <w:p w14:paraId="5CAC740B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5EECAC3A" w14:textId="77777777" w:rsidR="00FB3918" w:rsidRPr="00FB3918" w:rsidRDefault="00FB3918" w:rsidP="00FB3918">
      <w:pPr>
        <w:widowControl/>
        <w:numPr>
          <w:ilvl w:val="0"/>
          <w:numId w:val="12"/>
        </w:numPr>
        <w:tabs>
          <w:tab w:val="num" w:pos="969"/>
        </w:tabs>
        <w:autoSpaceDE/>
        <w:autoSpaceDN/>
        <w:ind w:left="741" w:firstLine="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Participe activement au projet de l’association : propose, est garant de la mise en œuvre, contribue à l’évaluation :</w:t>
      </w:r>
    </w:p>
    <w:p w14:paraId="38980BEE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3C0E81A7" w14:textId="7083EBC1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Mettre en place des réunions et comités de pilotage ou technique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1390B57E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Faciliter le lien entre administrateurs et salariés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318F63BD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Rendre compte de l’activité auprès des administrateurs</w:t>
      </w:r>
    </w:p>
    <w:p w14:paraId="64F20FA4" w14:textId="77777777" w:rsidR="00FB3918" w:rsidRPr="00FB3918" w:rsidRDefault="00FB3918" w:rsidP="00FB3918">
      <w:pPr>
        <w:widowControl/>
        <w:autoSpaceDE/>
        <w:autoSpaceDN/>
        <w:rPr>
          <w:rFonts w:eastAsia="Times New Roman" w:cs="Arial"/>
          <w:sz w:val="24"/>
          <w:szCs w:val="24"/>
          <w:lang w:eastAsia="fr-FR"/>
        </w:rPr>
      </w:pPr>
    </w:p>
    <w:p w14:paraId="354EF972" w14:textId="77777777" w:rsidR="00FB3918" w:rsidRPr="00FB3918" w:rsidRDefault="00FB3918" w:rsidP="00FB3918">
      <w:pPr>
        <w:widowControl/>
        <w:numPr>
          <w:ilvl w:val="0"/>
          <w:numId w:val="12"/>
        </w:numPr>
        <w:tabs>
          <w:tab w:val="num" w:pos="969"/>
        </w:tabs>
        <w:autoSpaceDE/>
        <w:autoSpaceDN/>
        <w:ind w:left="741" w:firstLine="0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Représente l’association auprès des partenaires :</w:t>
      </w:r>
    </w:p>
    <w:p w14:paraId="31C44F59" w14:textId="77777777" w:rsidR="00FB3918" w:rsidRPr="00FB3918" w:rsidRDefault="00FB3918" w:rsidP="00FB3918">
      <w:pPr>
        <w:widowControl/>
        <w:autoSpaceDE/>
        <w:autoSpaceDN/>
        <w:ind w:left="741"/>
        <w:rPr>
          <w:rFonts w:eastAsia="Times New Roman" w:cs="Arial"/>
          <w:sz w:val="24"/>
          <w:szCs w:val="24"/>
          <w:lang w:eastAsia="fr-FR"/>
        </w:rPr>
      </w:pPr>
    </w:p>
    <w:p w14:paraId="5324E75E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Participer à des réunions</w:t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  <w:r w:rsidRPr="00FB3918">
        <w:rPr>
          <w:rFonts w:eastAsia="Times New Roman" w:cs="Arial"/>
          <w:sz w:val="24"/>
          <w:szCs w:val="24"/>
          <w:lang w:eastAsia="fr-FR"/>
        </w:rPr>
        <w:tab/>
      </w:r>
    </w:p>
    <w:p w14:paraId="49CCD96A" w14:textId="77777777" w:rsidR="00FB3918" w:rsidRPr="00FB3918" w:rsidRDefault="00FB3918" w:rsidP="00FB3918">
      <w:pPr>
        <w:widowControl/>
        <w:autoSpaceDE/>
        <w:autoSpaceDN/>
        <w:ind w:left="3555" w:hanging="2115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Rencontrer des partenaires</w:t>
      </w:r>
    </w:p>
    <w:p w14:paraId="52BD904C" w14:textId="77777777" w:rsidR="00FB3918" w:rsidRPr="00FB3918" w:rsidRDefault="00FB3918" w:rsidP="00FB3918">
      <w:pPr>
        <w:widowControl/>
        <w:autoSpaceDE/>
        <w:autoSpaceDN/>
        <w:ind w:hanging="2115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14:paraId="4D5596D0" w14:textId="77777777" w:rsidR="00FB3918" w:rsidRPr="00FB3918" w:rsidRDefault="00FB3918" w:rsidP="00FB3918">
      <w:pPr>
        <w:widowControl/>
        <w:autoSpaceDE/>
        <w:autoSpaceDN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FB3918">
        <w:rPr>
          <w:rFonts w:eastAsia="Times New Roman" w:cs="Times New Roman"/>
          <w:b/>
          <w:sz w:val="24"/>
          <w:szCs w:val="24"/>
          <w:lang w:eastAsia="fr-FR"/>
        </w:rPr>
        <w:t>FONCTIONS</w:t>
      </w:r>
    </w:p>
    <w:p w14:paraId="67879648" w14:textId="77777777" w:rsidR="00FB3918" w:rsidRPr="00FB3918" w:rsidRDefault="00FB3918" w:rsidP="00FB3918">
      <w:pPr>
        <w:widowControl/>
        <w:autoSpaceDE/>
        <w:autoSpaceDN/>
        <w:outlineLvl w:val="0"/>
        <w:rPr>
          <w:rFonts w:eastAsia="Times New Roman" w:cs="Times New Roman"/>
          <w:b/>
          <w:sz w:val="24"/>
          <w:szCs w:val="24"/>
          <w:lang w:eastAsia="fr-FR"/>
        </w:rPr>
      </w:pPr>
    </w:p>
    <w:p w14:paraId="579D3780" w14:textId="77777777" w:rsidR="00FB3918" w:rsidRPr="00FB3918" w:rsidRDefault="00FB3918" w:rsidP="00FB3918">
      <w:pPr>
        <w:widowControl/>
        <w:autoSpaceDE/>
        <w:autoSpaceDN/>
        <w:outlineLvl w:val="0"/>
        <w:rPr>
          <w:rFonts w:eastAsia="Times New Roman" w:cs="Times New Roman"/>
          <w:sz w:val="24"/>
          <w:szCs w:val="24"/>
          <w:lang w:eastAsia="fr-FR"/>
        </w:rPr>
      </w:pPr>
      <w:r w:rsidRPr="00FB3918">
        <w:rPr>
          <w:rFonts w:eastAsia="Times New Roman" w:cs="Times New Roman"/>
          <w:sz w:val="24"/>
          <w:szCs w:val="24"/>
          <w:lang w:eastAsia="fr-FR"/>
        </w:rPr>
        <w:t>Niveau de responsabilités et place dans l’organisation :</w:t>
      </w:r>
    </w:p>
    <w:p w14:paraId="45670031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</w:p>
    <w:p w14:paraId="1B7F37B6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  <w:r w:rsidRPr="00FB3918">
        <w:rPr>
          <w:rFonts w:eastAsia="Times New Roman" w:cs="Times New Roman"/>
          <w:sz w:val="24"/>
          <w:szCs w:val="24"/>
          <w:lang w:eastAsia="fr-FR"/>
        </w:rPr>
        <w:t>Place centrale dans l’organisation. Lien entres les salariés et les administrateurs</w:t>
      </w:r>
    </w:p>
    <w:p w14:paraId="7A8907C5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  <w:r w:rsidRPr="00FB3918">
        <w:rPr>
          <w:rFonts w:eastAsia="Times New Roman" w:cs="Times New Roman"/>
          <w:sz w:val="24"/>
          <w:szCs w:val="24"/>
          <w:lang w:eastAsia="fr-FR"/>
        </w:rPr>
        <w:t>Autonomie importante dans le cadre des responsabilités confiées.</w:t>
      </w:r>
    </w:p>
    <w:p w14:paraId="75FC1BC8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  <w:r w:rsidRPr="00FB3918">
        <w:rPr>
          <w:rFonts w:eastAsia="Times New Roman" w:cs="Times New Roman"/>
          <w:sz w:val="24"/>
          <w:szCs w:val="24"/>
          <w:lang w:eastAsia="fr-FR"/>
        </w:rPr>
        <w:t>Le président et le bureau sont les référents en cas de difficultés ou de décisions.</w:t>
      </w:r>
    </w:p>
    <w:p w14:paraId="63C2B460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</w:p>
    <w:p w14:paraId="3F8EB64B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</w:p>
    <w:p w14:paraId="60F438E8" w14:textId="77777777" w:rsidR="00FB3918" w:rsidRPr="00FB3918" w:rsidRDefault="00FB3918" w:rsidP="00FB3918">
      <w:pPr>
        <w:widowControl/>
        <w:autoSpaceDE/>
        <w:autoSpaceDN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FB3918">
        <w:rPr>
          <w:rFonts w:eastAsia="Times New Roman" w:cs="Times New Roman"/>
          <w:b/>
          <w:sz w:val="24"/>
          <w:szCs w:val="24"/>
          <w:lang w:eastAsia="fr-FR"/>
        </w:rPr>
        <w:t>RESULTATS ATTENDUS DES MISSIONS</w:t>
      </w:r>
    </w:p>
    <w:p w14:paraId="1437F812" w14:textId="77777777" w:rsidR="00FB3918" w:rsidRPr="00FB3918" w:rsidRDefault="00FB3918" w:rsidP="00FB3918">
      <w:pPr>
        <w:widowControl/>
        <w:autoSpaceDE/>
        <w:autoSpaceDN/>
        <w:rPr>
          <w:rFonts w:eastAsia="Times New Roman" w:cs="Times New Roman"/>
          <w:sz w:val="24"/>
          <w:szCs w:val="24"/>
          <w:lang w:eastAsia="fr-FR"/>
        </w:rPr>
      </w:pPr>
    </w:p>
    <w:p w14:paraId="42349192" w14:textId="77777777" w:rsidR="00FB3918" w:rsidRPr="00FB3918" w:rsidRDefault="00FB3918" w:rsidP="00FB3918">
      <w:pPr>
        <w:widowControl/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Transmettre une image positive et juste de l’association</w:t>
      </w:r>
    </w:p>
    <w:p w14:paraId="75C16F5E" w14:textId="77777777" w:rsidR="00FB3918" w:rsidRPr="00FB3918" w:rsidRDefault="00FB3918" w:rsidP="00FB3918">
      <w:pPr>
        <w:widowControl/>
        <w:tabs>
          <w:tab w:val="num" w:pos="741"/>
        </w:tabs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Assurer l’équilibre du budget</w:t>
      </w:r>
    </w:p>
    <w:p w14:paraId="18DA677B" w14:textId="77777777" w:rsidR="00FB3918" w:rsidRPr="00FB3918" w:rsidRDefault="00FB3918" w:rsidP="00FB3918">
      <w:pPr>
        <w:widowControl/>
        <w:tabs>
          <w:tab w:val="num" w:pos="741"/>
        </w:tabs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Trouver des moyens de financer des projets</w:t>
      </w:r>
    </w:p>
    <w:p w14:paraId="0DC096C1" w14:textId="77777777" w:rsidR="00FB3918" w:rsidRPr="00FB3918" w:rsidRDefault="00FB3918" w:rsidP="00FB3918">
      <w:pPr>
        <w:widowControl/>
        <w:tabs>
          <w:tab w:val="num" w:pos="741"/>
        </w:tabs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Maintenir une cohérence dans le travail de l’équipe ALSH et de l’association</w:t>
      </w:r>
    </w:p>
    <w:p w14:paraId="30641F04" w14:textId="77777777" w:rsidR="00FB3918" w:rsidRPr="00FB3918" w:rsidRDefault="00FB3918" w:rsidP="00FB3918">
      <w:pPr>
        <w:widowControl/>
        <w:tabs>
          <w:tab w:val="num" w:pos="741"/>
        </w:tabs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Mettre en place de nouveaux projets (finances, personnes…)</w:t>
      </w:r>
    </w:p>
    <w:p w14:paraId="0C069913" w14:textId="77777777" w:rsidR="00FB3918" w:rsidRPr="00FB3918" w:rsidRDefault="00FB3918" w:rsidP="00FB3918">
      <w:pPr>
        <w:widowControl/>
        <w:tabs>
          <w:tab w:val="num" w:pos="741"/>
        </w:tabs>
        <w:autoSpaceDE/>
        <w:autoSpaceDN/>
        <w:ind w:left="741" w:hanging="741"/>
        <w:rPr>
          <w:rFonts w:eastAsia="Times New Roman" w:cs="Arial"/>
          <w:sz w:val="24"/>
          <w:szCs w:val="24"/>
          <w:lang w:eastAsia="fr-FR"/>
        </w:rPr>
      </w:pPr>
      <w:r w:rsidRPr="00FB3918">
        <w:rPr>
          <w:rFonts w:eastAsia="Times New Roman" w:cs="Arial"/>
          <w:sz w:val="24"/>
          <w:szCs w:val="24"/>
          <w:lang w:eastAsia="fr-FR"/>
        </w:rPr>
        <w:t>Mettre en réseaux l’association et les divers partenaires</w:t>
      </w:r>
    </w:p>
    <w:p w14:paraId="583F2AEE" w14:textId="4CC83E47" w:rsidR="001D7D0B" w:rsidRDefault="001D7D0B">
      <w:pPr>
        <w:pStyle w:val="Corpsdetexte"/>
        <w:ind w:left="1333" w:right="501"/>
      </w:pPr>
    </w:p>
    <w:sectPr w:rsidR="001D7D0B" w:rsidSect="00FB3918">
      <w:pgSz w:w="11910" w:h="16840"/>
      <w:pgMar w:top="2020" w:right="500" w:bottom="900" w:left="720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6E1" w14:textId="77777777" w:rsidR="008064FC" w:rsidRDefault="008064FC">
      <w:r>
        <w:separator/>
      </w:r>
    </w:p>
  </w:endnote>
  <w:endnote w:type="continuationSeparator" w:id="0">
    <w:p w14:paraId="3346F3F4" w14:textId="77777777" w:rsidR="008064FC" w:rsidRDefault="008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D61" w14:textId="77777777" w:rsidR="001D7D0B" w:rsidRDefault="00000000">
    <w:pPr>
      <w:pStyle w:val="Corpsdetexte"/>
      <w:spacing w:line="14" w:lineRule="auto"/>
      <w:rPr>
        <w:sz w:val="20"/>
      </w:rPr>
    </w:pPr>
    <w:r>
      <w:pict w14:anchorId="335B0F8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5.65pt;margin-top:795.15pt;width:74.3pt;height:10.05pt;z-index:-15911424;mso-position-horizontal-relative:page;mso-position-vertical-relative:page" filled="f" stroked="f">
          <v:textbox style="mso-next-textbox:#docshape2" inset="0,0,0,0">
            <w:txbxContent>
              <w:p w14:paraId="7381B989" w14:textId="38D9D367" w:rsidR="001D7D0B" w:rsidRDefault="0037448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VE 4/05/2023</w:t>
                </w:r>
              </w:p>
            </w:txbxContent>
          </v:textbox>
          <w10:wrap anchorx="page" anchory="page"/>
        </v:shape>
      </w:pict>
    </w:r>
    <w:r>
      <w:pict w14:anchorId="47702229">
        <v:shape id="docshape3" o:spid="_x0000_s1025" type="#_x0000_t202" style="position:absolute;margin-left:521.4pt;margin-top:795.15pt;width:18.3pt;height:10.05pt;z-index:-15910912;mso-position-horizontal-relative:page;mso-position-vertical-relative:page" filled="f" stroked="f">
          <v:textbox style="mso-next-textbox:#docshape3" inset="0,0,0,0">
            <w:txbxContent>
              <w:p w14:paraId="6CAB9BDB" w14:textId="77777777" w:rsidR="001D7D0B" w:rsidRDefault="00000000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5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59BE" w14:textId="77777777" w:rsidR="008064FC" w:rsidRDefault="008064FC">
      <w:r>
        <w:separator/>
      </w:r>
    </w:p>
  </w:footnote>
  <w:footnote w:type="continuationSeparator" w:id="0">
    <w:p w14:paraId="14ED3354" w14:textId="77777777" w:rsidR="008064FC" w:rsidRDefault="0080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48A8" w14:textId="0BEFFDA8" w:rsidR="001D7D0B" w:rsidRDefault="0037448D">
    <w:pPr>
      <w:pStyle w:val="Corpsdetexte"/>
      <w:spacing w:line="14" w:lineRule="auto"/>
      <w:rPr>
        <w:sz w:val="20"/>
      </w:rPr>
    </w:pPr>
    <w:r w:rsidRPr="0037448D">
      <w:rPr>
        <w:noProof/>
      </w:rPr>
      <w:drawing>
        <wp:anchor distT="0" distB="0" distL="114300" distR="114300" simplePos="0" relativeHeight="251658240" behindDoc="1" locked="0" layoutInCell="1" allowOverlap="1" wp14:anchorId="10E2D619" wp14:editId="0FB790E4">
          <wp:simplePos x="0" y="0"/>
          <wp:positionH relativeFrom="column">
            <wp:posOffset>-107413</wp:posOffset>
          </wp:positionH>
          <wp:positionV relativeFrom="paragraph">
            <wp:posOffset>-228795</wp:posOffset>
          </wp:positionV>
          <wp:extent cx="2704945" cy="768595"/>
          <wp:effectExtent l="0" t="0" r="635" b="0"/>
          <wp:wrapNone/>
          <wp:docPr id="1736001982" name="Image 173600198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864013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945" cy="76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212B9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22.15pt;margin-top:38.65pt;width:309.5pt;height:63.95pt;z-index:-15911936;mso-position-horizontal-relative:page;mso-position-vertical-relative:page" filled="f" stroked="f">
          <v:textbox style="mso-next-textbox:#docshape1" inset="0,0,0,0">
            <w:txbxContent>
              <w:p w14:paraId="33DB507E" w14:textId="52E72889" w:rsidR="001D7D0B" w:rsidRDefault="00000000">
                <w:pPr>
                  <w:spacing w:line="387" w:lineRule="exact"/>
                  <w:ind w:left="15" w:right="15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color w:val="808080"/>
                    <w:sz w:val="36"/>
                  </w:rPr>
                  <w:t>Association</w:t>
                </w:r>
                <w:r>
                  <w:rPr>
                    <w:b/>
                    <w:color w:val="808080"/>
                    <w:spacing w:val="-4"/>
                    <w:sz w:val="36"/>
                  </w:rPr>
                  <w:t xml:space="preserve"> </w:t>
                </w:r>
                <w:r w:rsidR="0037448D">
                  <w:rPr>
                    <w:b/>
                    <w:color w:val="808080"/>
                    <w:spacing w:val="-4"/>
                    <w:sz w:val="36"/>
                  </w:rPr>
                  <w:t>Vivons Ensemble-</w:t>
                </w:r>
                <w:r>
                  <w:rPr>
                    <w:b/>
                    <w:color w:val="808080"/>
                    <w:sz w:val="36"/>
                  </w:rPr>
                  <w:t>Foyers</w:t>
                </w:r>
                <w:r>
                  <w:rPr>
                    <w:b/>
                    <w:color w:val="808080"/>
                    <w:spacing w:val="-5"/>
                    <w:sz w:val="36"/>
                  </w:rPr>
                  <w:t xml:space="preserve"> </w:t>
                </w:r>
                <w:r>
                  <w:rPr>
                    <w:b/>
                    <w:color w:val="808080"/>
                    <w:spacing w:val="-2"/>
                    <w:sz w:val="36"/>
                  </w:rPr>
                  <w:t>ruraux</w:t>
                </w:r>
              </w:p>
              <w:p w14:paraId="7B928482" w14:textId="77777777" w:rsidR="001D7D0B" w:rsidRDefault="00000000" w:rsidP="0037448D">
                <w:pPr>
                  <w:ind w:left="15" w:right="10"/>
                  <w:rPr>
                    <w:b/>
                    <w:sz w:val="36"/>
                  </w:rPr>
                </w:pPr>
                <w:r>
                  <w:rPr>
                    <w:b/>
                    <w:color w:val="808080"/>
                    <w:sz w:val="36"/>
                  </w:rPr>
                  <w:t>Fiche</w:t>
                </w:r>
                <w:r>
                  <w:rPr>
                    <w:b/>
                    <w:color w:val="808080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808080"/>
                    <w:sz w:val="36"/>
                  </w:rPr>
                  <w:t>de</w:t>
                </w:r>
                <w:r>
                  <w:rPr>
                    <w:b/>
                    <w:color w:val="808080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808080"/>
                    <w:sz w:val="36"/>
                  </w:rPr>
                  <w:t>Missions</w:t>
                </w:r>
                <w:r>
                  <w:rPr>
                    <w:b/>
                    <w:color w:val="808080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808080"/>
                    <w:sz w:val="36"/>
                  </w:rPr>
                  <w:t>et</w:t>
                </w:r>
                <w:r>
                  <w:rPr>
                    <w:b/>
                    <w:color w:val="808080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808080"/>
                    <w:spacing w:val="-2"/>
                    <w:sz w:val="36"/>
                  </w:rPr>
                  <w:t>Responsabilités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"/>
      </v:shape>
    </w:pict>
  </w:numPicBullet>
  <w:abstractNum w:abstractNumId="0" w15:restartNumberingAfterBreak="0">
    <w:nsid w:val="222F1E62"/>
    <w:multiLevelType w:val="hybridMultilevel"/>
    <w:tmpl w:val="8FCACEF0"/>
    <w:lvl w:ilvl="0" w:tplc="F2B46702">
      <w:start w:val="1"/>
      <w:numFmt w:val="bullet"/>
      <w:lvlText w:val=""/>
      <w:lvlPicBulletId w:val="0"/>
      <w:lvlJc w:val="left"/>
      <w:pPr>
        <w:tabs>
          <w:tab w:val="num" w:pos="4020"/>
        </w:tabs>
        <w:ind w:left="4389" w:hanging="36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C5DEE"/>
    <w:multiLevelType w:val="hybridMultilevel"/>
    <w:tmpl w:val="5E66C1FA"/>
    <w:lvl w:ilvl="0" w:tplc="4D285138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10C611A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95369DB0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4E2CC52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DF705942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8E1C4E88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1FAEAF8C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FBD4763A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29889628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6017894"/>
    <w:multiLevelType w:val="hybridMultilevel"/>
    <w:tmpl w:val="539AB1AA"/>
    <w:lvl w:ilvl="0" w:tplc="5614B84C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0AA122A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25EC297E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2578CF28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C4EABE3C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A0FA300E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0A082014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E6E8F84C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06EC003C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6C15930"/>
    <w:multiLevelType w:val="singleLevel"/>
    <w:tmpl w:val="7CAA1C7A"/>
    <w:lvl w:ilvl="0">
      <w:start w:val="1995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hint="default"/>
      </w:rPr>
    </w:lvl>
  </w:abstractNum>
  <w:abstractNum w:abstractNumId="4" w15:restartNumberingAfterBreak="0">
    <w:nsid w:val="508F4C38"/>
    <w:multiLevelType w:val="hybridMultilevel"/>
    <w:tmpl w:val="69EAB5EA"/>
    <w:lvl w:ilvl="0" w:tplc="74987CF8">
      <w:numFmt w:val="bullet"/>
      <w:lvlText w:val=""/>
      <w:lvlJc w:val="left"/>
      <w:pPr>
        <w:ind w:left="299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2F2EAD0">
      <w:numFmt w:val="bullet"/>
      <w:lvlText w:val="•"/>
      <w:lvlJc w:val="left"/>
      <w:pPr>
        <w:ind w:left="1169" w:hanging="231"/>
      </w:pPr>
      <w:rPr>
        <w:rFonts w:hint="default"/>
        <w:lang w:val="fr-FR" w:eastAsia="en-US" w:bidi="ar-SA"/>
      </w:rPr>
    </w:lvl>
    <w:lvl w:ilvl="2" w:tplc="C2AE02EA">
      <w:numFmt w:val="bullet"/>
      <w:lvlText w:val="•"/>
      <w:lvlJc w:val="left"/>
      <w:pPr>
        <w:ind w:left="2039" w:hanging="231"/>
      </w:pPr>
      <w:rPr>
        <w:rFonts w:hint="default"/>
        <w:lang w:val="fr-FR" w:eastAsia="en-US" w:bidi="ar-SA"/>
      </w:rPr>
    </w:lvl>
    <w:lvl w:ilvl="3" w:tplc="147E76A4">
      <w:numFmt w:val="bullet"/>
      <w:lvlText w:val="•"/>
      <w:lvlJc w:val="left"/>
      <w:pPr>
        <w:ind w:left="2909" w:hanging="231"/>
      </w:pPr>
      <w:rPr>
        <w:rFonts w:hint="default"/>
        <w:lang w:val="fr-FR" w:eastAsia="en-US" w:bidi="ar-SA"/>
      </w:rPr>
    </w:lvl>
    <w:lvl w:ilvl="4" w:tplc="EFE48270">
      <w:numFmt w:val="bullet"/>
      <w:lvlText w:val="•"/>
      <w:lvlJc w:val="left"/>
      <w:pPr>
        <w:ind w:left="3779" w:hanging="231"/>
      </w:pPr>
      <w:rPr>
        <w:rFonts w:hint="default"/>
        <w:lang w:val="fr-FR" w:eastAsia="en-US" w:bidi="ar-SA"/>
      </w:rPr>
    </w:lvl>
    <w:lvl w:ilvl="5" w:tplc="6B60A3F8">
      <w:numFmt w:val="bullet"/>
      <w:lvlText w:val="•"/>
      <w:lvlJc w:val="left"/>
      <w:pPr>
        <w:ind w:left="4649" w:hanging="231"/>
      </w:pPr>
      <w:rPr>
        <w:rFonts w:hint="default"/>
        <w:lang w:val="fr-FR" w:eastAsia="en-US" w:bidi="ar-SA"/>
      </w:rPr>
    </w:lvl>
    <w:lvl w:ilvl="6" w:tplc="FB30029E">
      <w:numFmt w:val="bullet"/>
      <w:lvlText w:val="•"/>
      <w:lvlJc w:val="left"/>
      <w:pPr>
        <w:ind w:left="5519" w:hanging="231"/>
      </w:pPr>
      <w:rPr>
        <w:rFonts w:hint="default"/>
        <w:lang w:val="fr-FR" w:eastAsia="en-US" w:bidi="ar-SA"/>
      </w:rPr>
    </w:lvl>
    <w:lvl w:ilvl="7" w:tplc="BD865B36">
      <w:numFmt w:val="bullet"/>
      <w:lvlText w:val="•"/>
      <w:lvlJc w:val="left"/>
      <w:pPr>
        <w:ind w:left="6389" w:hanging="231"/>
      </w:pPr>
      <w:rPr>
        <w:rFonts w:hint="default"/>
        <w:lang w:val="fr-FR" w:eastAsia="en-US" w:bidi="ar-SA"/>
      </w:rPr>
    </w:lvl>
    <w:lvl w:ilvl="8" w:tplc="7DCED144">
      <w:numFmt w:val="bullet"/>
      <w:lvlText w:val="•"/>
      <w:lvlJc w:val="left"/>
      <w:pPr>
        <w:ind w:left="7259" w:hanging="231"/>
      </w:pPr>
      <w:rPr>
        <w:rFonts w:hint="default"/>
        <w:lang w:val="fr-FR" w:eastAsia="en-US" w:bidi="ar-SA"/>
      </w:rPr>
    </w:lvl>
  </w:abstractNum>
  <w:abstractNum w:abstractNumId="5" w15:restartNumberingAfterBreak="0">
    <w:nsid w:val="50A343D1"/>
    <w:multiLevelType w:val="hybridMultilevel"/>
    <w:tmpl w:val="BEEE2A04"/>
    <w:lvl w:ilvl="0" w:tplc="5F8619C0">
      <w:numFmt w:val="bullet"/>
      <w:lvlText w:val=""/>
      <w:lvlJc w:val="left"/>
      <w:pPr>
        <w:ind w:left="852" w:hanging="360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1" w:tplc="5B506752">
      <w:numFmt w:val="bullet"/>
      <w:lvlText w:val="•"/>
      <w:lvlJc w:val="left"/>
      <w:pPr>
        <w:ind w:left="1438" w:hanging="360"/>
      </w:pPr>
      <w:rPr>
        <w:rFonts w:hint="default"/>
        <w:lang w:val="fr-FR" w:eastAsia="en-US" w:bidi="ar-SA"/>
      </w:rPr>
    </w:lvl>
    <w:lvl w:ilvl="2" w:tplc="16483246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3" w:tplc="F1D6298E">
      <w:numFmt w:val="bullet"/>
      <w:lvlText w:val="•"/>
      <w:lvlJc w:val="left"/>
      <w:pPr>
        <w:ind w:left="2594" w:hanging="360"/>
      </w:pPr>
      <w:rPr>
        <w:rFonts w:hint="default"/>
        <w:lang w:val="fr-FR" w:eastAsia="en-US" w:bidi="ar-SA"/>
      </w:rPr>
    </w:lvl>
    <w:lvl w:ilvl="4" w:tplc="905C9BB6">
      <w:numFmt w:val="bullet"/>
      <w:lvlText w:val="•"/>
      <w:lvlJc w:val="left"/>
      <w:pPr>
        <w:ind w:left="3173" w:hanging="360"/>
      </w:pPr>
      <w:rPr>
        <w:rFonts w:hint="default"/>
        <w:lang w:val="fr-FR" w:eastAsia="en-US" w:bidi="ar-SA"/>
      </w:rPr>
    </w:lvl>
    <w:lvl w:ilvl="5" w:tplc="299A6562">
      <w:numFmt w:val="bullet"/>
      <w:lvlText w:val="•"/>
      <w:lvlJc w:val="left"/>
      <w:pPr>
        <w:ind w:left="3751" w:hanging="360"/>
      </w:pPr>
      <w:rPr>
        <w:rFonts w:hint="default"/>
        <w:lang w:val="fr-FR" w:eastAsia="en-US" w:bidi="ar-SA"/>
      </w:rPr>
    </w:lvl>
    <w:lvl w:ilvl="6" w:tplc="DB0E5CF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7" w:tplc="67C0C996">
      <w:numFmt w:val="bullet"/>
      <w:lvlText w:val="•"/>
      <w:lvlJc w:val="left"/>
      <w:pPr>
        <w:ind w:left="4908" w:hanging="360"/>
      </w:pPr>
      <w:rPr>
        <w:rFonts w:hint="default"/>
        <w:lang w:val="fr-FR" w:eastAsia="en-US" w:bidi="ar-SA"/>
      </w:rPr>
    </w:lvl>
    <w:lvl w:ilvl="8" w:tplc="3042CB40">
      <w:numFmt w:val="bullet"/>
      <w:lvlText w:val="•"/>
      <w:lvlJc w:val="left"/>
      <w:pPr>
        <w:ind w:left="548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11E2A2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6385990"/>
    <w:multiLevelType w:val="hybridMultilevel"/>
    <w:tmpl w:val="6CD24722"/>
    <w:lvl w:ilvl="0" w:tplc="4F1EAA5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B8613C6">
      <w:numFmt w:val="bullet"/>
      <w:lvlText w:val="•"/>
      <w:lvlJc w:val="left"/>
      <w:pPr>
        <w:ind w:left="1601" w:hanging="360"/>
      </w:pPr>
      <w:rPr>
        <w:rFonts w:hint="default"/>
        <w:lang w:val="fr-FR" w:eastAsia="en-US" w:bidi="ar-SA"/>
      </w:rPr>
    </w:lvl>
    <w:lvl w:ilvl="2" w:tplc="01AEDB00">
      <w:numFmt w:val="bullet"/>
      <w:lvlText w:val="•"/>
      <w:lvlJc w:val="left"/>
      <w:pPr>
        <w:ind w:left="2423" w:hanging="360"/>
      </w:pPr>
      <w:rPr>
        <w:rFonts w:hint="default"/>
        <w:lang w:val="fr-FR" w:eastAsia="en-US" w:bidi="ar-SA"/>
      </w:rPr>
    </w:lvl>
    <w:lvl w:ilvl="3" w:tplc="1A4C3882">
      <w:numFmt w:val="bullet"/>
      <w:lvlText w:val="•"/>
      <w:lvlJc w:val="left"/>
      <w:pPr>
        <w:ind w:left="3245" w:hanging="360"/>
      </w:pPr>
      <w:rPr>
        <w:rFonts w:hint="default"/>
        <w:lang w:val="fr-FR" w:eastAsia="en-US" w:bidi="ar-SA"/>
      </w:rPr>
    </w:lvl>
    <w:lvl w:ilvl="4" w:tplc="200E284C">
      <w:numFmt w:val="bullet"/>
      <w:lvlText w:val="•"/>
      <w:lvlJc w:val="left"/>
      <w:pPr>
        <w:ind w:left="4067" w:hanging="360"/>
      </w:pPr>
      <w:rPr>
        <w:rFonts w:hint="default"/>
        <w:lang w:val="fr-FR" w:eastAsia="en-US" w:bidi="ar-SA"/>
      </w:rPr>
    </w:lvl>
    <w:lvl w:ilvl="5" w:tplc="4A948C44">
      <w:numFmt w:val="bullet"/>
      <w:lvlText w:val="•"/>
      <w:lvlJc w:val="left"/>
      <w:pPr>
        <w:ind w:left="4889" w:hanging="360"/>
      </w:pPr>
      <w:rPr>
        <w:rFonts w:hint="default"/>
        <w:lang w:val="fr-FR" w:eastAsia="en-US" w:bidi="ar-SA"/>
      </w:rPr>
    </w:lvl>
    <w:lvl w:ilvl="6" w:tplc="A09894EE">
      <w:numFmt w:val="bullet"/>
      <w:lvlText w:val="•"/>
      <w:lvlJc w:val="left"/>
      <w:pPr>
        <w:ind w:left="5711" w:hanging="360"/>
      </w:pPr>
      <w:rPr>
        <w:rFonts w:hint="default"/>
        <w:lang w:val="fr-FR" w:eastAsia="en-US" w:bidi="ar-SA"/>
      </w:rPr>
    </w:lvl>
    <w:lvl w:ilvl="7" w:tplc="EF3A3C32">
      <w:numFmt w:val="bullet"/>
      <w:lvlText w:val="•"/>
      <w:lvlJc w:val="left"/>
      <w:pPr>
        <w:ind w:left="6533" w:hanging="360"/>
      </w:pPr>
      <w:rPr>
        <w:rFonts w:hint="default"/>
        <w:lang w:val="fr-FR" w:eastAsia="en-US" w:bidi="ar-SA"/>
      </w:rPr>
    </w:lvl>
    <w:lvl w:ilvl="8" w:tplc="B7EEB18C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C044B0C"/>
    <w:multiLevelType w:val="hybridMultilevel"/>
    <w:tmpl w:val="A40AB034"/>
    <w:lvl w:ilvl="0" w:tplc="5E00BC74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57E6AD36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8D9ABD8E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766A5D70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F912B9FE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BB30B198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A15E2D4E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6B562C60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E76A63DA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6C862EF"/>
    <w:multiLevelType w:val="hybridMultilevel"/>
    <w:tmpl w:val="79A07954"/>
    <w:lvl w:ilvl="0" w:tplc="13EA6B3E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43CDE8E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A97A5C5C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C952FF44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8B14FE52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4E6AD008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5B1A63AA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E88029FC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20361EC6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1EE08FB"/>
    <w:multiLevelType w:val="hybridMultilevel"/>
    <w:tmpl w:val="858CDA94"/>
    <w:lvl w:ilvl="0" w:tplc="D8828B0C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868C1F4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4AC827AC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701692F4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196C9DD8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07688D38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0018DD16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295ABA50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38BABF70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5191430"/>
    <w:multiLevelType w:val="hybridMultilevel"/>
    <w:tmpl w:val="4D7AD55A"/>
    <w:lvl w:ilvl="0" w:tplc="72324286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5F4EB9BE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5B343A70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26D6486C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C44879EC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CB9E2B76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95240358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A54863B4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8D52FEA0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56F77C1"/>
    <w:multiLevelType w:val="hybridMultilevel"/>
    <w:tmpl w:val="08BC6FF0"/>
    <w:lvl w:ilvl="0" w:tplc="9BACA148">
      <w:start w:val="1"/>
      <w:numFmt w:val="bullet"/>
      <w:lvlText w:val="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3" w15:restartNumberingAfterBreak="0">
    <w:nsid w:val="7A1D7E03"/>
    <w:multiLevelType w:val="hybridMultilevel"/>
    <w:tmpl w:val="01846C98"/>
    <w:lvl w:ilvl="0" w:tplc="A4B8C388">
      <w:numFmt w:val="bullet"/>
      <w:lvlText w:val=""/>
      <w:lvlJc w:val="left"/>
      <w:pPr>
        <w:ind w:left="299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F23EC8F8">
      <w:numFmt w:val="bullet"/>
      <w:lvlText w:val="•"/>
      <w:lvlJc w:val="left"/>
      <w:pPr>
        <w:ind w:left="1169" w:hanging="231"/>
      </w:pPr>
      <w:rPr>
        <w:rFonts w:hint="default"/>
        <w:lang w:val="fr-FR" w:eastAsia="en-US" w:bidi="ar-SA"/>
      </w:rPr>
    </w:lvl>
    <w:lvl w:ilvl="2" w:tplc="7BD6580A">
      <w:numFmt w:val="bullet"/>
      <w:lvlText w:val="•"/>
      <w:lvlJc w:val="left"/>
      <w:pPr>
        <w:ind w:left="2039" w:hanging="231"/>
      </w:pPr>
      <w:rPr>
        <w:rFonts w:hint="default"/>
        <w:lang w:val="fr-FR" w:eastAsia="en-US" w:bidi="ar-SA"/>
      </w:rPr>
    </w:lvl>
    <w:lvl w:ilvl="3" w:tplc="E6C82414">
      <w:numFmt w:val="bullet"/>
      <w:lvlText w:val="•"/>
      <w:lvlJc w:val="left"/>
      <w:pPr>
        <w:ind w:left="2909" w:hanging="231"/>
      </w:pPr>
      <w:rPr>
        <w:rFonts w:hint="default"/>
        <w:lang w:val="fr-FR" w:eastAsia="en-US" w:bidi="ar-SA"/>
      </w:rPr>
    </w:lvl>
    <w:lvl w:ilvl="4" w:tplc="61FA1B7E">
      <w:numFmt w:val="bullet"/>
      <w:lvlText w:val="•"/>
      <w:lvlJc w:val="left"/>
      <w:pPr>
        <w:ind w:left="3779" w:hanging="231"/>
      </w:pPr>
      <w:rPr>
        <w:rFonts w:hint="default"/>
        <w:lang w:val="fr-FR" w:eastAsia="en-US" w:bidi="ar-SA"/>
      </w:rPr>
    </w:lvl>
    <w:lvl w:ilvl="5" w:tplc="15DC07D6">
      <w:numFmt w:val="bullet"/>
      <w:lvlText w:val="•"/>
      <w:lvlJc w:val="left"/>
      <w:pPr>
        <w:ind w:left="4649" w:hanging="231"/>
      </w:pPr>
      <w:rPr>
        <w:rFonts w:hint="default"/>
        <w:lang w:val="fr-FR" w:eastAsia="en-US" w:bidi="ar-SA"/>
      </w:rPr>
    </w:lvl>
    <w:lvl w:ilvl="6" w:tplc="1BA4DEA8">
      <w:numFmt w:val="bullet"/>
      <w:lvlText w:val="•"/>
      <w:lvlJc w:val="left"/>
      <w:pPr>
        <w:ind w:left="5519" w:hanging="231"/>
      </w:pPr>
      <w:rPr>
        <w:rFonts w:hint="default"/>
        <w:lang w:val="fr-FR" w:eastAsia="en-US" w:bidi="ar-SA"/>
      </w:rPr>
    </w:lvl>
    <w:lvl w:ilvl="7" w:tplc="8CA4F56A">
      <w:numFmt w:val="bullet"/>
      <w:lvlText w:val="•"/>
      <w:lvlJc w:val="left"/>
      <w:pPr>
        <w:ind w:left="6389" w:hanging="231"/>
      </w:pPr>
      <w:rPr>
        <w:rFonts w:hint="default"/>
        <w:lang w:val="fr-FR" w:eastAsia="en-US" w:bidi="ar-SA"/>
      </w:rPr>
    </w:lvl>
    <w:lvl w:ilvl="8" w:tplc="84427DBC">
      <w:numFmt w:val="bullet"/>
      <w:lvlText w:val="•"/>
      <w:lvlJc w:val="left"/>
      <w:pPr>
        <w:ind w:left="7259" w:hanging="231"/>
      </w:pPr>
      <w:rPr>
        <w:rFonts w:hint="default"/>
        <w:lang w:val="fr-FR" w:eastAsia="en-US" w:bidi="ar-SA"/>
      </w:rPr>
    </w:lvl>
  </w:abstractNum>
  <w:abstractNum w:abstractNumId="14" w15:restartNumberingAfterBreak="0">
    <w:nsid w:val="7ADA4229"/>
    <w:multiLevelType w:val="hybridMultilevel"/>
    <w:tmpl w:val="BA644896"/>
    <w:lvl w:ilvl="0" w:tplc="12C2F85E">
      <w:numFmt w:val="bullet"/>
      <w:lvlText w:val="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AF3E6CBA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8D7C40CE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AD66B7AE">
      <w:numFmt w:val="bullet"/>
      <w:lvlText w:val="•"/>
      <w:lvlJc w:val="left"/>
      <w:pPr>
        <w:ind w:left="2566" w:hanging="360"/>
      </w:pPr>
      <w:rPr>
        <w:rFonts w:hint="default"/>
        <w:lang w:val="fr-FR" w:eastAsia="en-US" w:bidi="ar-SA"/>
      </w:rPr>
    </w:lvl>
    <w:lvl w:ilvl="4" w:tplc="08E6AE9A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5" w:tplc="D952B4E6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55226FCC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7" w:tplc="544669EA">
      <w:numFmt w:val="bullet"/>
      <w:lvlText w:val="•"/>
      <w:lvlJc w:val="left"/>
      <w:pPr>
        <w:ind w:left="4896" w:hanging="360"/>
      </w:pPr>
      <w:rPr>
        <w:rFonts w:hint="default"/>
        <w:lang w:val="fr-FR" w:eastAsia="en-US" w:bidi="ar-SA"/>
      </w:rPr>
    </w:lvl>
    <w:lvl w:ilvl="8" w:tplc="970AE374">
      <w:numFmt w:val="bullet"/>
      <w:lvlText w:val="•"/>
      <w:lvlJc w:val="left"/>
      <w:pPr>
        <w:ind w:left="5478" w:hanging="360"/>
      </w:pPr>
      <w:rPr>
        <w:rFonts w:hint="default"/>
        <w:lang w:val="fr-FR" w:eastAsia="en-US" w:bidi="ar-SA"/>
      </w:rPr>
    </w:lvl>
  </w:abstractNum>
  <w:num w:numId="1" w16cid:durableId="567501775">
    <w:abstractNumId w:val="2"/>
  </w:num>
  <w:num w:numId="2" w16cid:durableId="2042585807">
    <w:abstractNumId w:val="8"/>
  </w:num>
  <w:num w:numId="3" w16cid:durableId="905603908">
    <w:abstractNumId w:val="9"/>
  </w:num>
  <w:num w:numId="4" w16cid:durableId="844438934">
    <w:abstractNumId w:val="5"/>
  </w:num>
  <w:num w:numId="5" w16cid:durableId="1929996694">
    <w:abstractNumId w:val="1"/>
  </w:num>
  <w:num w:numId="6" w16cid:durableId="453789075">
    <w:abstractNumId w:val="14"/>
  </w:num>
  <w:num w:numId="7" w16cid:durableId="492570991">
    <w:abstractNumId w:val="11"/>
  </w:num>
  <w:num w:numId="8" w16cid:durableId="1392459803">
    <w:abstractNumId w:val="10"/>
  </w:num>
  <w:num w:numId="9" w16cid:durableId="771974812">
    <w:abstractNumId w:val="4"/>
  </w:num>
  <w:num w:numId="10" w16cid:durableId="1544947055">
    <w:abstractNumId w:val="13"/>
  </w:num>
  <w:num w:numId="11" w16cid:durableId="97020881">
    <w:abstractNumId w:val="7"/>
  </w:num>
  <w:num w:numId="12" w16cid:durableId="1075977461">
    <w:abstractNumId w:val="6"/>
  </w:num>
  <w:num w:numId="13" w16cid:durableId="594705476">
    <w:abstractNumId w:val="3"/>
  </w:num>
  <w:num w:numId="14" w16cid:durableId="499084103">
    <w:abstractNumId w:val="0"/>
  </w:num>
  <w:num w:numId="15" w16cid:durableId="1505783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D0B"/>
    <w:rsid w:val="00084038"/>
    <w:rsid w:val="000E4394"/>
    <w:rsid w:val="001D7D0B"/>
    <w:rsid w:val="001F4DA3"/>
    <w:rsid w:val="002D0F60"/>
    <w:rsid w:val="0036206B"/>
    <w:rsid w:val="0037448D"/>
    <w:rsid w:val="004730FC"/>
    <w:rsid w:val="007D02AF"/>
    <w:rsid w:val="007D470A"/>
    <w:rsid w:val="008064FC"/>
    <w:rsid w:val="00823F91"/>
    <w:rsid w:val="009473DE"/>
    <w:rsid w:val="00964696"/>
    <w:rsid w:val="00A643F9"/>
    <w:rsid w:val="00A94CA0"/>
    <w:rsid w:val="00C86F0F"/>
    <w:rsid w:val="00CA02DC"/>
    <w:rsid w:val="00D544D5"/>
    <w:rsid w:val="00F3174F"/>
    <w:rsid w:val="00F4260F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7D504"/>
  <w15:docId w15:val="{498FE88A-AEE8-4B2C-9156-3562624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En-tte">
    <w:name w:val="header"/>
    <w:basedOn w:val="Normal"/>
    <w:link w:val="En-tteCar"/>
    <w:uiPriority w:val="99"/>
    <w:unhideWhenUsed/>
    <w:rsid w:val="0037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48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48D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0F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F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0F60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F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F60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FC33-CFE2-426F-9BD6-C76DA067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FONCTIONS</vt:lpstr>
      <vt:lpstr/>
      <vt:lpstr>Niveau de responsabilités et place dans l’organisation :</vt:lpstr>
      <vt:lpstr>RESULTATS ATTENDUS DES MISSIONS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Alidoro Consulants</dc:creator>
  <cp:lastModifiedBy>Vanessa DIONIGI</cp:lastModifiedBy>
  <cp:revision>2</cp:revision>
  <dcterms:created xsi:type="dcterms:W3CDTF">2023-05-16T10:10:00Z</dcterms:created>
  <dcterms:modified xsi:type="dcterms:W3CDTF">2023-05-16T10:10:00Z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2016</vt:lpwstr>
  </property>
</Properties>
</file>